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A40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28AF6D5B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 правового акта</w:t>
      </w:r>
    </w:p>
    <w:p w14:paraId="44E21CFB" w14:textId="77777777" w:rsidR="00ED76F0" w:rsidRPr="002F0C70" w:rsidRDefault="00ED76F0" w:rsidP="00ED76F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  <w:u w:val="single"/>
        </w:rPr>
      </w:pPr>
      <w:r w:rsidRPr="002F0C70">
        <w:rPr>
          <w:rFonts w:ascii="Times New Roman" w:hAnsi="Times New Roman"/>
          <w:b w:val="0"/>
          <w:bCs/>
          <w:sz w:val="28"/>
          <w:szCs w:val="28"/>
          <w:u w:val="single"/>
        </w:rPr>
        <w:t>Постановления администрации МО «Виноградовский муниципальный район» «О внесении изменений в постановление администрации МО «Виноградовский муниципальный район» от 10 марта 2020 года № 45-па»</w:t>
      </w:r>
    </w:p>
    <w:p w14:paraId="6D03094F" w14:textId="3482CBED" w:rsidR="00553CE4" w:rsidRPr="00ED76F0" w:rsidRDefault="00ED76F0" w:rsidP="00ED76F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(</w:t>
      </w:r>
      <w:r w:rsidRPr="00ED76F0">
        <w:rPr>
          <w:bCs/>
          <w:sz w:val="28"/>
          <w:szCs w:val="28"/>
          <w:u w:val="single"/>
        </w:rPr>
        <w:t>«О внесении изменений в Порядок формирования, ведения, ежегодного дополнения и опубликования перечня муниципального имущества МО «Виноградовский муниципальный район»,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8"/>
          <w:szCs w:val="28"/>
          <w:u w:val="single"/>
        </w:rPr>
        <w:t>)</w:t>
      </w:r>
    </w:p>
    <w:p w14:paraId="2888FFF4" w14:textId="77777777" w:rsidR="00553CE4" w:rsidRPr="002116A5" w:rsidRDefault="00553CE4" w:rsidP="00553CE4">
      <w:pPr>
        <w:jc w:val="center"/>
        <w:rPr>
          <w:sz w:val="26"/>
          <w:szCs w:val="26"/>
        </w:rPr>
      </w:pPr>
      <w:r w:rsidRPr="002116A5">
        <w:rPr>
          <w:sz w:val="26"/>
          <w:szCs w:val="26"/>
        </w:rPr>
        <w:t>(наименование проекта правового акта)</w:t>
      </w:r>
    </w:p>
    <w:p w14:paraId="2AD00EFB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ADB76C6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I. Приглашение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14:paraId="20683743" w14:textId="175F1FC2" w:rsidR="00553CE4" w:rsidRPr="003B52AD" w:rsidRDefault="003B52AD" w:rsidP="003B52AD">
      <w:pPr>
        <w:jc w:val="center"/>
        <w:rPr>
          <w:sz w:val="26"/>
          <w:szCs w:val="26"/>
          <w:u w:val="single"/>
        </w:rPr>
      </w:pPr>
      <w:r w:rsidRPr="003B52AD">
        <w:rPr>
          <w:sz w:val="26"/>
          <w:szCs w:val="26"/>
          <w:u w:val="single"/>
        </w:rPr>
        <w:t>Отдел экономики администрации МО «Виноградовский муниципальный район»</w:t>
      </w:r>
    </w:p>
    <w:p w14:paraId="591CDB0E" w14:textId="77777777" w:rsidR="00553CE4" w:rsidRPr="002116A5" w:rsidRDefault="00553CE4" w:rsidP="00553CE4">
      <w:pPr>
        <w:jc w:val="center"/>
        <w:rPr>
          <w:sz w:val="26"/>
          <w:szCs w:val="26"/>
        </w:rPr>
      </w:pPr>
      <w:r w:rsidRPr="002116A5">
        <w:rPr>
          <w:sz w:val="26"/>
          <w:szCs w:val="26"/>
        </w:rPr>
        <w:t>(наименование уполномоченного органа)</w:t>
      </w:r>
    </w:p>
    <w:p w14:paraId="430CA07F" w14:textId="08D8033B" w:rsidR="00553CE4" w:rsidRPr="003B52AD" w:rsidRDefault="00553CE4" w:rsidP="00D0076F">
      <w:pPr>
        <w:pStyle w:val="ConsTitle"/>
        <w:widowControl/>
        <w:jc w:val="both"/>
        <w:rPr>
          <w:bCs/>
          <w:sz w:val="26"/>
          <w:szCs w:val="26"/>
          <w:u w:val="single"/>
        </w:rPr>
      </w:pPr>
      <w:r w:rsidRPr="003B52AD">
        <w:rPr>
          <w:rFonts w:ascii="Times New Roman" w:hAnsi="Times New Roman"/>
          <w:b w:val="0"/>
          <w:bCs/>
          <w:sz w:val="26"/>
          <w:szCs w:val="26"/>
        </w:rPr>
        <w:t>извещает о проведении оценки регулирующего воздействия проекта</w:t>
      </w:r>
      <w:r w:rsidRPr="003B52AD">
        <w:rPr>
          <w:rFonts w:ascii="Times New Roman" w:hAnsi="Times New Roman"/>
          <w:sz w:val="26"/>
          <w:szCs w:val="26"/>
        </w:rPr>
        <w:t xml:space="preserve"> </w:t>
      </w:r>
      <w:r w:rsidR="003B52AD" w:rsidRPr="003B52AD">
        <w:rPr>
          <w:rFonts w:ascii="Times New Roman" w:hAnsi="Times New Roman"/>
          <w:b w:val="0"/>
          <w:bCs/>
          <w:sz w:val="26"/>
          <w:szCs w:val="26"/>
          <w:u w:val="single"/>
        </w:rPr>
        <w:t>Постановления администрации МО «Виноградовский муниципальный район» «О внесении изменений в постановление администрации МО «Виноградовский муниципальный район» от 10 марта 2020 года № 45-па»</w:t>
      </w:r>
      <w:r w:rsidR="00D0076F">
        <w:rPr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 w:rsidR="003B52AD" w:rsidRPr="00D0076F">
        <w:rPr>
          <w:rFonts w:ascii="Times New Roman" w:hAnsi="Times New Roman"/>
          <w:b w:val="0"/>
          <w:sz w:val="26"/>
          <w:szCs w:val="26"/>
          <w:u w:val="single"/>
        </w:rPr>
        <w:t>(«О внесении изменений в Порядок формирования, ведения, ежегодного дополнения и опубликования перечня муниципального имущества МО «Виноградовский муниципальный район»,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предпринимательства»)</w:t>
      </w:r>
    </w:p>
    <w:p w14:paraId="5675FE01" w14:textId="77777777" w:rsidR="00553CE4" w:rsidRPr="002116A5" w:rsidRDefault="00553CE4" w:rsidP="00553CE4">
      <w:pPr>
        <w:jc w:val="center"/>
        <w:rPr>
          <w:sz w:val="26"/>
          <w:szCs w:val="26"/>
        </w:rPr>
      </w:pPr>
      <w:r w:rsidRPr="002116A5">
        <w:rPr>
          <w:sz w:val="26"/>
          <w:szCs w:val="26"/>
        </w:rPr>
        <w:t>(наименование проекта правового акта)</w:t>
      </w:r>
    </w:p>
    <w:p w14:paraId="079E4C5A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5EE3BFF5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6247FABC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E6AEB3D" w14:textId="77777777" w:rsidR="00553CE4" w:rsidRPr="002116A5" w:rsidRDefault="00553CE4" w:rsidP="00553C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16A5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14:paraId="66CF8768" w14:textId="77777777" w:rsidR="00553CE4" w:rsidRPr="002116A5" w:rsidRDefault="00553CE4" w:rsidP="00553CE4">
      <w:pPr>
        <w:ind w:left="540"/>
        <w:rPr>
          <w:b/>
          <w:sz w:val="26"/>
          <w:szCs w:val="26"/>
        </w:rPr>
      </w:pPr>
    </w:p>
    <w:p w14:paraId="58FE8FDC" w14:textId="5A90C8A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bCs/>
          <w:sz w:val="26"/>
          <w:szCs w:val="26"/>
        </w:rPr>
        <w:t>Обоснование необходимости подготовки проекта правового акта</w:t>
      </w:r>
      <w:r w:rsidRPr="002116A5">
        <w:rPr>
          <w:sz w:val="26"/>
          <w:szCs w:val="26"/>
        </w:rPr>
        <w:t xml:space="preserve"> </w:t>
      </w:r>
      <w:r w:rsidR="00E44275">
        <w:rPr>
          <w:sz w:val="26"/>
          <w:szCs w:val="26"/>
        </w:rPr>
        <w:t>– внесение изменений в Федеральный закон от 24 июля 2007 года № 209-ФЗ «О развитии малого и среднего предпринимательства в Российской Федерации»</w:t>
      </w:r>
    </w:p>
    <w:p w14:paraId="7BE3D29F" w14:textId="088B0C42" w:rsidR="00E44275" w:rsidRDefault="00553CE4" w:rsidP="00E44275">
      <w:pPr>
        <w:autoSpaceDE w:val="0"/>
        <w:autoSpaceDN w:val="0"/>
        <w:adjustRightInd w:val="0"/>
        <w:ind w:firstLine="546"/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Краткий комментарий к проекту правового акта</w:t>
      </w:r>
      <w:r w:rsidR="00E44275">
        <w:rPr>
          <w:sz w:val="26"/>
          <w:szCs w:val="26"/>
        </w:rPr>
        <w:t xml:space="preserve"> - б</w:t>
      </w:r>
      <w:r w:rsidR="00E44275">
        <w:rPr>
          <w:sz w:val="26"/>
          <w:szCs w:val="26"/>
        </w:rPr>
        <w:t xml:space="preserve">лагодаря введению данного проекта постановления </w:t>
      </w:r>
      <w:r w:rsidR="00E44275">
        <w:rPr>
          <w:bCs/>
          <w:sz w:val="26"/>
          <w:szCs w:val="26"/>
        </w:rPr>
        <w:t xml:space="preserve">физические лица, не являющиеся индивидуальными предпринимателями и применяющими специальный налоговый режим «Налог на профессиональный доход», смогут претендовать на имущество, предназначенное для владения и (или) пользования </w:t>
      </w:r>
      <w:r w:rsidR="00E44275" w:rsidRPr="00DF323E">
        <w:rPr>
          <w:bCs/>
          <w:sz w:val="26"/>
          <w:szCs w:val="26"/>
        </w:rPr>
        <w:t>субъектам</w:t>
      </w:r>
      <w:r w:rsidR="00E44275">
        <w:rPr>
          <w:bCs/>
          <w:sz w:val="26"/>
          <w:szCs w:val="26"/>
        </w:rPr>
        <w:t>и</w:t>
      </w:r>
      <w:r w:rsidR="00E44275" w:rsidRPr="00DF323E">
        <w:rPr>
          <w:bCs/>
          <w:sz w:val="26"/>
          <w:szCs w:val="26"/>
        </w:rPr>
        <w:t xml:space="preserve"> малого и среднего предпринимательства и организациям</w:t>
      </w:r>
      <w:r w:rsidR="00E44275">
        <w:rPr>
          <w:bCs/>
          <w:sz w:val="26"/>
          <w:szCs w:val="26"/>
        </w:rPr>
        <w:t>и</w:t>
      </w:r>
      <w:r w:rsidR="00E44275" w:rsidRPr="00DF323E">
        <w:rPr>
          <w:bCs/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r w:rsidR="00E44275">
        <w:rPr>
          <w:bCs/>
          <w:sz w:val="26"/>
          <w:szCs w:val="26"/>
        </w:rPr>
        <w:t>.</w:t>
      </w:r>
    </w:p>
    <w:p w14:paraId="6AEA3793" w14:textId="0AB92CF5" w:rsidR="00553CE4" w:rsidRDefault="00553CE4" w:rsidP="00553CE4">
      <w:pPr>
        <w:jc w:val="center"/>
        <w:rPr>
          <w:b/>
          <w:sz w:val="26"/>
          <w:szCs w:val="26"/>
        </w:rPr>
      </w:pPr>
    </w:p>
    <w:p w14:paraId="7CFE5F82" w14:textId="45A2FA62" w:rsidR="001B1EC1" w:rsidRDefault="001B1EC1" w:rsidP="00553CE4">
      <w:pPr>
        <w:jc w:val="center"/>
        <w:rPr>
          <w:b/>
          <w:sz w:val="26"/>
          <w:szCs w:val="26"/>
        </w:rPr>
      </w:pPr>
    </w:p>
    <w:p w14:paraId="186C5AB2" w14:textId="0FE01105" w:rsidR="001B1EC1" w:rsidRDefault="001B1EC1" w:rsidP="00553CE4">
      <w:pPr>
        <w:jc w:val="center"/>
        <w:rPr>
          <w:b/>
          <w:sz w:val="26"/>
          <w:szCs w:val="26"/>
        </w:rPr>
      </w:pPr>
    </w:p>
    <w:p w14:paraId="21F9A2B1" w14:textId="77777777" w:rsidR="001B1EC1" w:rsidRPr="002116A5" w:rsidRDefault="001B1EC1" w:rsidP="00553CE4">
      <w:pPr>
        <w:jc w:val="center"/>
        <w:rPr>
          <w:b/>
          <w:sz w:val="26"/>
          <w:szCs w:val="26"/>
        </w:rPr>
      </w:pPr>
    </w:p>
    <w:p w14:paraId="3662E10A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lastRenderedPageBreak/>
        <w:t>III. Информация о сроках проведения публичных консультаций</w:t>
      </w:r>
    </w:p>
    <w:p w14:paraId="0A5FFFFF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1FEC986E" w14:textId="7BAC216D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Срок приема предложений в рамках проведения публичных консультаций по проекту правового акта составляет </w:t>
      </w:r>
      <w:r w:rsidR="00875021">
        <w:rPr>
          <w:sz w:val="26"/>
          <w:szCs w:val="26"/>
        </w:rPr>
        <w:t>15</w:t>
      </w:r>
      <w:r w:rsidRPr="002116A5">
        <w:rPr>
          <w:sz w:val="26"/>
          <w:szCs w:val="26"/>
        </w:rPr>
        <w:t xml:space="preserve"> рабочих дней.</w:t>
      </w:r>
    </w:p>
    <w:p w14:paraId="52A06FAE" w14:textId="674001B6" w:rsidR="00553CE4" w:rsidRPr="00AA2A18" w:rsidRDefault="00553CE4" w:rsidP="00553CE4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Начало </w:t>
      </w:r>
      <w:r w:rsidRPr="00AA2A18">
        <w:rPr>
          <w:sz w:val="26"/>
          <w:szCs w:val="26"/>
          <w:u w:val="single"/>
        </w:rPr>
        <w:t>"</w:t>
      </w:r>
      <w:r w:rsidR="00AA2A18" w:rsidRPr="00AA2A18">
        <w:rPr>
          <w:sz w:val="26"/>
          <w:szCs w:val="26"/>
          <w:u w:val="single"/>
        </w:rPr>
        <w:t>06</w:t>
      </w:r>
      <w:r w:rsidRPr="00AA2A18">
        <w:rPr>
          <w:sz w:val="26"/>
          <w:szCs w:val="26"/>
          <w:u w:val="single"/>
        </w:rPr>
        <w:t>"</w:t>
      </w:r>
      <w:r w:rsidR="00AA2A18" w:rsidRPr="00AA2A18">
        <w:rPr>
          <w:sz w:val="26"/>
          <w:szCs w:val="26"/>
          <w:u w:val="single"/>
        </w:rPr>
        <w:t xml:space="preserve"> декабря</w:t>
      </w:r>
      <w:r w:rsidRPr="00AA2A18">
        <w:rPr>
          <w:sz w:val="26"/>
          <w:szCs w:val="26"/>
          <w:u w:val="single"/>
        </w:rPr>
        <w:t xml:space="preserve"> 20</w:t>
      </w:r>
      <w:r w:rsidR="00AA2A18" w:rsidRPr="00AA2A18">
        <w:rPr>
          <w:sz w:val="26"/>
          <w:szCs w:val="26"/>
          <w:u w:val="single"/>
        </w:rPr>
        <w:t xml:space="preserve">21 </w:t>
      </w:r>
      <w:r w:rsidRPr="00AA2A18">
        <w:rPr>
          <w:sz w:val="26"/>
          <w:szCs w:val="26"/>
          <w:u w:val="single"/>
        </w:rPr>
        <w:t>г.</w:t>
      </w:r>
    </w:p>
    <w:p w14:paraId="6FE93722" w14:textId="70032E38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Окончание </w:t>
      </w:r>
      <w:r w:rsidRPr="00AA2A18">
        <w:rPr>
          <w:sz w:val="26"/>
          <w:szCs w:val="26"/>
          <w:u w:val="single"/>
        </w:rPr>
        <w:t>"</w:t>
      </w:r>
      <w:r w:rsidR="00AA2A18" w:rsidRPr="00AA2A18">
        <w:rPr>
          <w:sz w:val="26"/>
          <w:szCs w:val="26"/>
          <w:u w:val="single"/>
        </w:rPr>
        <w:t>24</w:t>
      </w:r>
      <w:r w:rsidRPr="00AA2A18">
        <w:rPr>
          <w:sz w:val="26"/>
          <w:szCs w:val="26"/>
          <w:u w:val="single"/>
        </w:rPr>
        <w:t>"</w:t>
      </w:r>
      <w:r w:rsidR="00AA2A18" w:rsidRPr="00AA2A18">
        <w:rPr>
          <w:sz w:val="26"/>
          <w:szCs w:val="26"/>
          <w:u w:val="single"/>
        </w:rPr>
        <w:t xml:space="preserve"> декабря </w:t>
      </w:r>
      <w:r w:rsidRPr="00AA2A18">
        <w:rPr>
          <w:sz w:val="26"/>
          <w:szCs w:val="26"/>
          <w:u w:val="single"/>
        </w:rPr>
        <w:t>20</w:t>
      </w:r>
      <w:r w:rsidR="00AA2A18" w:rsidRPr="00AA2A18">
        <w:rPr>
          <w:sz w:val="26"/>
          <w:szCs w:val="26"/>
          <w:u w:val="single"/>
        </w:rPr>
        <w:t xml:space="preserve">21 </w:t>
      </w:r>
      <w:r w:rsidRPr="00AA2A18">
        <w:rPr>
          <w:sz w:val="26"/>
          <w:szCs w:val="26"/>
          <w:u w:val="single"/>
        </w:rPr>
        <w:t>г.</w:t>
      </w:r>
    </w:p>
    <w:p w14:paraId="60F4F3C8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3039372B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IV. Информация о способах представления замечаний и предложений участниками публичных консультаций</w:t>
      </w:r>
    </w:p>
    <w:p w14:paraId="1E063B99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029214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4EF0360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10615E82" w14:textId="3D26F4BE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Ф.И.О. </w:t>
      </w:r>
      <w:r w:rsidR="00AA2A18" w:rsidRPr="00AA2A18">
        <w:rPr>
          <w:sz w:val="26"/>
          <w:szCs w:val="26"/>
          <w:u w:val="single"/>
        </w:rPr>
        <w:t>Панина Евгения Андреевна</w:t>
      </w:r>
    </w:p>
    <w:p w14:paraId="0273529C" w14:textId="42CDA943" w:rsidR="00553CE4" w:rsidRPr="00AA2A18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Адрес электронной почты </w:t>
      </w:r>
      <w:hyperlink r:id="rId7" w:history="1">
        <w:r w:rsidR="00AA2A18" w:rsidRPr="00AA4440">
          <w:rPr>
            <w:rStyle w:val="a7"/>
            <w:sz w:val="26"/>
            <w:szCs w:val="26"/>
            <w:lang w:val="en-US"/>
          </w:rPr>
          <w:t>econ</w:t>
        </w:r>
        <w:r w:rsidR="00AA2A18" w:rsidRPr="00AA4440">
          <w:rPr>
            <w:rStyle w:val="a7"/>
            <w:sz w:val="26"/>
            <w:szCs w:val="26"/>
          </w:rPr>
          <w:t>.</w:t>
        </w:r>
        <w:r w:rsidR="00AA2A18" w:rsidRPr="00AA4440">
          <w:rPr>
            <w:rStyle w:val="a7"/>
            <w:sz w:val="26"/>
            <w:szCs w:val="26"/>
            <w:lang w:val="en-US"/>
          </w:rPr>
          <w:t>vin</w:t>
        </w:r>
        <w:r w:rsidR="00AA2A18" w:rsidRPr="00AA4440">
          <w:rPr>
            <w:rStyle w:val="a7"/>
            <w:sz w:val="26"/>
            <w:szCs w:val="26"/>
          </w:rPr>
          <w:t>@</w:t>
        </w:r>
        <w:r w:rsidR="00AA2A18" w:rsidRPr="00AA4440">
          <w:rPr>
            <w:rStyle w:val="a7"/>
            <w:sz w:val="26"/>
            <w:szCs w:val="26"/>
            <w:lang w:val="en-US"/>
          </w:rPr>
          <w:t>yandex</w:t>
        </w:r>
        <w:r w:rsidR="00AA2A18" w:rsidRPr="00AA4440">
          <w:rPr>
            <w:rStyle w:val="a7"/>
            <w:sz w:val="26"/>
            <w:szCs w:val="26"/>
          </w:rPr>
          <w:t>.</w:t>
        </w:r>
        <w:r w:rsidR="00AA2A18" w:rsidRPr="00AA4440">
          <w:rPr>
            <w:rStyle w:val="a7"/>
            <w:sz w:val="26"/>
            <w:szCs w:val="26"/>
            <w:lang w:val="en-US"/>
          </w:rPr>
          <w:t>ru</w:t>
        </w:r>
      </w:hyperlink>
      <w:r w:rsidR="00AA2A18">
        <w:rPr>
          <w:sz w:val="26"/>
          <w:szCs w:val="26"/>
        </w:rPr>
        <w:t xml:space="preserve"> </w:t>
      </w:r>
    </w:p>
    <w:p w14:paraId="1D34D2B0" w14:textId="6CA6F8AA" w:rsidR="00553CE4" w:rsidRPr="00AA2A18" w:rsidRDefault="00553CE4" w:rsidP="00553CE4">
      <w:pPr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Почтовый адрес </w:t>
      </w:r>
      <w:r w:rsidR="00AA2A18" w:rsidRPr="00AA2A18">
        <w:rPr>
          <w:sz w:val="26"/>
          <w:szCs w:val="26"/>
          <w:u w:val="single"/>
        </w:rPr>
        <w:t>164570, Архангельская обл., Виноградовский р-он, п. Березник, ул. П. Виноградова, д. 83</w:t>
      </w:r>
    </w:p>
    <w:p w14:paraId="0E835D45" w14:textId="39B150F4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Тел./факс</w:t>
      </w:r>
      <w:r w:rsidR="00AA2A18">
        <w:rPr>
          <w:sz w:val="26"/>
          <w:szCs w:val="26"/>
        </w:rPr>
        <w:t xml:space="preserve"> </w:t>
      </w:r>
      <w:r w:rsidR="00AA2A18" w:rsidRPr="00AA2A18">
        <w:rPr>
          <w:sz w:val="26"/>
          <w:szCs w:val="26"/>
          <w:u w:val="single"/>
        </w:rPr>
        <w:t>8-818-31-2-17-74, 8-818-31-2-12-34</w:t>
      </w:r>
    </w:p>
    <w:p w14:paraId="609DD471" w14:textId="22EF9B1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Ссылка на официальный сайт </w:t>
      </w:r>
      <w:hyperlink r:id="rId8" w:history="1">
        <w:r w:rsidR="00AA2A18" w:rsidRPr="00AA4440">
          <w:rPr>
            <w:rStyle w:val="a7"/>
            <w:sz w:val="26"/>
            <w:szCs w:val="26"/>
          </w:rPr>
          <w:t>https://vinogradovsky.ru/</w:t>
        </w:r>
      </w:hyperlink>
      <w:r w:rsidR="00AA2A18">
        <w:rPr>
          <w:sz w:val="26"/>
          <w:szCs w:val="26"/>
        </w:rPr>
        <w:t xml:space="preserve"> </w:t>
      </w:r>
    </w:p>
    <w:p w14:paraId="21EBCB9E" w14:textId="77777777" w:rsidR="00553CE4" w:rsidRPr="002116A5" w:rsidRDefault="00553CE4" w:rsidP="00553CE4">
      <w:pPr>
        <w:rPr>
          <w:b/>
          <w:sz w:val="26"/>
          <w:szCs w:val="26"/>
        </w:rPr>
      </w:pPr>
    </w:p>
    <w:p w14:paraId="6DEF3AB2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V. Контактная информация об участнике публичных консультаций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14:paraId="0DABB7C0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FB5089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</w:p>
    <w:p w14:paraId="2F180391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14:paraId="474DA2A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Ф.И.О. контактного лица_______________________________________________</w:t>
      </w:r>
    </w:p>
    <w:p w14:paraId="086687E4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Номер контактного телефона___________________________________________</w:t>
      </w:r>
    </w:p>
    <w:p w14:paraId="6077DC6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Адрес электронной почты______________________________________________</w:t>
      </w:r>
    </w:p>
    <w:p w14:paraId="714FBD40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1B1C2BED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VI. Вопросы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3"/>
      </w:r>
    </w:p>
    <w:p w14:paraId="22CDD753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4DCA55C8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 правового акта? ________________________________________________________________</w:t>
      </w:r>
    </w:p>
    <w:p w14:paraId="6649B0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14:paraId="33F96680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Достигает  ли,  на Ваш взгляд, данное регулирование тех целей, на которые оно направлено? _______________________________________________________</w:t>
      </w:r>
    </w:p>
    <w:p w14:paraId="01DE0B67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достижения поставленных целей (решения проблемы) оптимальным (в том числе с точки зрения выгод и издержек субъектов </w:t>
      </w:r>
      <w:r w:rsidRPr="002116A5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деятельности) и сбалансированным (с точки зрения интересов общества)?</w:t>
      </w:r>
    </w:p>
    <w:p w14:paraId="3E682C29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D72EE26" w14:textId="49C7A2B1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 мнению,  были бы менее затратны (обременительны) для ведения предпринимательской деятельности и/или более эффективны? ___________________________________</w:t>
      </w:r>
    </w:p>
    <w:p w14:paraId="7D26FCB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BB9312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14:paraId="6A9F5BA3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3CE4" w:rsidRPr="002116A5" w14:paraId="487E830D" w14:textId="77777777" w:rsidTr="00855F77">
        <w:trPr>
          <w:trHeight w:val="135"/>
          <w:jc w:val="center"/>
        </w:trPr>
        <w:tc>
          <w:tcPr>
            <w:tcW w:w="9804" w:type="dxa"/>
          </w:tcPr>
          <w:p w14:paraId="7E8B7E70" w14:textId="77777777" w:rsidR="00553CE4" w:rsidRPr="002116A5" w:rsidRDefault="00553CE4" w:rsidP="00855F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766702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15A9709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Содержит  ли  проект  избыточные  требования 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14:paraId="7B610FE7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Оцените   издержки   (материальные,   временные,   иные),   возможные  при принятии проекта правового акта __________________________________________________________________________________________________________________________________________</w:t>
      </w:r>
    </w:p>
    <w:p w14:paraId="55AC16B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 издержки Вы считаете избыточными и почему?</w:t>
      </w:r>
    </w:p>
    <w:p w14:paraId="45F13A6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259A6C1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Повлияет ли принятие проекта правового акта на конкурентную  среду  в  отрасли?  Если да, то как? _______________________________________________</w:t>
      </w:r>
    </w:p>
    <w:p w14:paraId="545F1C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14:paraId="5FC97B1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положения проекта правового акта ясными и однозначными для понимания? Если "нет", то укажите неоднозначность норм, предлагаемых проектом правового акта). ______________________________________________</w:t>
      </w:r>
    </w:p>
    <w:p w14:paraId="4F83DB6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правового акта? Если имеются, то, пожалуйста, изложите их. ___________________________________</w:t>
      </w:r>
    </w:p>
    <w:p w14:paraId="1085B5AC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4974F7D" w14:textId="77777777" w:rsidR="00553CE4" w:rsidRDefault="00553CE4" w:rsidP="00553CE4">
      <w:pPr>
        <w:pStyle w:val="ConsPlusNonformat"/>
        <w:jc w:val="both"/>
        <w:rPr>
          <w:rFonts w:ascii="Calibri" w:hAnsi="Calibri" w:cs="Calibri"/>
        </w:rPr>
      </w:pPr>
    </w:p>
    <w:p w14:paraId="6BD15D9A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5A00CC10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6BA16A0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2116A5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A6DCE83" w14:textId="77777777" w:rsidR="00553CE4" w:rsidRPr="002116A5" w:rsidRDefault="00553CE4" w:rsidP="00553CE4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51983927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D5648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7EADAB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14:paraId="06D9410E" w14:textId="77777777" w:rsidR="00553CE4" w:rsidRDefault="00553CE4" w:rsidP="0055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439CDE" w14:textId="77777777" w:rsidR="00BB3B1F" w:rsidRDefault="00BB3B1F"/>
    <w:sectPr w:rsidR="00B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D778" w14:textId="77777777" w:rsidR="00451FC6" w:rsidRDefault="00451FC6" w:rsidP="00553CE4">
      <w:r>
        <w:separator/>
      </w:r>
    </w:p>
  </w:endnote>
  <w:endnote w:type="continuationSeparator" w:id="0">
    <w:p w14:paraId="26DF4C05" w14:textId="77777777" w:rsidR="00451FC6" w:rsidRDefault="00451FC6" w:rsidP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6A0A" w14:textId="77777777" w:rsidR="00451FC6" w:rsidRDefault="00451FC6" w:rsidP="00553CE4">
      <w:r>
        <w:separator/>
      </w:r>
    </w:p>
  </w:footnote>
  <w:footnote w:type="continuationSeparator" w:id="0">
    <w:p w14:paraId="0B54D057" w14:textId="77777777" w:rsidR="00451FC6" w:rsidRDefault="00451FC6" w:rsidP="00553CE4">
      <w:r>
        <w:continuationSeparator/>
      </w:r>
    </w:p>
  </w:footnote>
  <w:footnote w:id="1">
    <w:p w14:paraId="57A177F2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14:paraId="68837227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14:paraId="15BF29F2" w14:textId="77777777" w:rsidR="00553CE4" w:rsidRDefault="00553CE4" w:rsidP="00553CE4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1"/>
    <w:rsid w:val="001B1EC1"/>
    <w:rsid w:val="003B52AD"/>
    <w:rsid w:val="00451FC6"/>
    <w:rsid w:val="00553CE4"/>
    <w:rsid w:val="007E5F39"/>
    <w:rsid w:val="00875021"/>
    <w:rsid w:val="00AA2A18"/>
    <w:rsid w:val="00BB3B1F"/>
    <w:rsid w:val="00D0076F"/>
    <w:rsid w:val="00E44275"/>
    <w:rsid w:val="00E57F21"/>
    <w:rsid w:val="00E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48"/>
  <w15:chartTrackingRefBased/>
  <w15:docId w15:val="{68152749-F0B8-4115-8C42-FA96F07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553CE4"/>
    <w:rPr>
      <w:rFonts w:eastAsia="MS Mincho"/>
      <w:lang w:eastAsia="ja-JP"/>
    </w:rPr>
  </w:style>
  <w:style w:type="character" w:customStyle="1" w:styleId="a5">
    <w:name w:val="Текст сноски Знак"/>
    <w:basedOn w:val="a0"/>
    <w:link w:val="a4"/>
    <w:rsid w:val="00553CE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553CE4"/>
    <w:rPr>
      <w:vertAlign w:val="superscript"/>
    </w:rPr>
  </w:style>
  <w:style w:type="paragraph" w:customStyle="1" w:styleId="ConsTitle">
    <w:name w:val="ConsTitle"/>
    <w:rsid w:val="00ED76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AA2A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ogradov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.v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Администрация МО</cp:lastModifiedBy>
  <cp:revision>10</cp:revision>
  <cp:lastPrinted>2021-12-06T06:53:00Z</cp:lastPrinted>
  <dcterms:created xsi:type="dcterms:W3CDTF">2021-12-06T06:29:00Z</dcterms:created>
  <dcterms:modified xsi:type="dcterms:W3CDTF">2021-12-06T06:57:00Z</dcterms:modified>
</cp:coreProperties>
</file>