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A" w:rsidRPr="00BC3E89" w:rsidRDefault="00596CFA" w:rsidP="00596CFA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 xml:space="preserve">ИНФОРМАЦИЯ </w:t>
      </w:r>
    </w:p>
    <w:p w:rsidR="00596CFA" w:rsidRPr="00BC3E89" w:rsidRDefault="00596CFA" w:rsidP="00596CFA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>об итогах контрольного мероприятия</w:t>
      </w:r>
    </w:p>
    <w:p w:rsidR="00596CFA" w:rsidRPr="003D5AB6" w:rsidRDefault="00596CFA" w:rsidP="00596CF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Организация бюджетного процесса, исполнения бюджета муниципальным обр</w:t>
      </w:r>
      <w:r w:rsidRPr="003D5AB6">
        <w:rPr>
          <w:b/>
          <w:sz w:val="26"/>
          <w:szCs w:val="26"/>
          <w:u w:val="single"/>
        </w:rPr>
        <w:t>азовани</w:t>
      </w:r>
      <w:r>
        <w:rPr>
          <w:b/>
          <w:sz w:val="26"/>
          <w:szCs w:val="26"/>
          <w:u w:val="single"/>
        </w:rPr>
        <w:t>ем «</w:t>
      </w:r>
      <w:proofErr w:type="spellStart"/>
      <w:r>
        <w:rPr>
          <w:b/>
          <w:sz w:val="26"/>
          <w:szCs w:val="26"/>
          <w:u w:val="single"/>
        </w:rPr>
        <w:t>Усть-Ваеньгское</w:t>
      </w:r>
      <w:proofErr w:type="spellEnd"/>
      <w:r>
        <w:rPr>
          <w:b/>
          <w:sz w:val="26"/>
          <w:szCs w:val="26"/>
          <w:u w:val="single"/>
        </w:rPr>
        <w:t>»</w:t>
      </w:r>
    </w:p>
    <w:p w:rsidR="00596CFA" w:rsidRDefault="00596CFA" w:rsidP="00596CFA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за 2019-2020 годы</w:t>
      </w:r>
    </w:p>
    <w:p w:rsidR="00596CFA" w:rsidRDefault="00596CFA" w:rsidP="00596CFA">
      <w:pPr>
        <w:jc w:val="center"/>
        <w:rPr>
          <w:b/>
          <w:color w:val="000000"/>
          <w:sz w:val="26"/>
          <w:szCs w:val="26"/>
          <w:u w:val="single"/>
        </w:rPr>
      </w:pPr>
    </w:p>
    <w:p w:rsidR="00596CFA" w:rsidRDefault="00596CFA" w:rsidP="00596CFA">
      <w:pPr>
        <w:jc w:val="center"/>
        <w:rPr>
          <w:b/>
          <w:color w:val="000000"/>
          <w:sz w:val="26"/>
          <w:szCs w:val="26"/>
          <w:u w:val="single"/>
        </w:rPr>
      </w:pPr>
    </w:p>
    <w:p w:rsidR="00596CFA" w:rsidRDefault="00596CFA" w:rsidP="00596CFA">
      <w:pPr>
        <w:jc w:val="both"/>
        <w:rPr>
          <w:sz w:val="26"/>
          <w:szCs w:val="26"/>
        </w:rPr>
      </w:pPr>
      <w:r w:rsidRPr="005169A5">
        <w:rPr>
          <w:b/>
          <w:sz w:val="26"/>
          <w:szCs w:val="26"/>
        </w:rPr>
        <w:t xml:space="preserve">1.Основание для проведения контрольного мероприятия: </w:t>
      </w:r>
      <w:r w:rsidRPr="005169A5">
        <w:rPr>
          <w:sz w:val="26"/>
          <w:szCs w:val="26"/>
        </w:rPr>
        <w:t>решение муниципального Собрания МО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 от 06.07.2012 г. № 151-27 «О </w:t>
      </w:r>
      <w:r>
        <w:rPr>
          <w:sz w:val="26"/>
          <w:szCs w:val="26"/>
        </w:rPr>
        <w:t>К</w:t>
      </w:r>
      <w:r w:rsidRPr="005169A5">
        <w:rPr>
          <w:sz w:val="26"/>
          <w:szCs w:val="26"/>
        </w:rPr>
        <w:t>онтрольно-счетном органе муниципального образования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район», </w:t>
      </w:r>
      <w:r>
        <w:rPr>
          <w:sz w:val="26"/>
          <w:szCs w:val="26"/>
        </w:rPr>
        <w:t xml:space="preserve">план работы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- счетного органа на 2021 год.</w:t>
      </w:r>
    </w:p>
    <w:p w:rsidR="00596CFA" w:rsidRPr="00BC3E89" w:rsidRDefault="00596CFA" w:rsidP="00596CFA">
      <w:pPr>
        <w:jc w:val="both"/>
        <w:rPr>
          <w:sz w:val="26"/>
          <w:szCs w:val="26"/>
        </w:rPr>
      </w:pPr>
      <w:r w:rsidRPr="00D87601">
        <w:rPr>
          <w:b/>
          <w:color w:val="000000"/>
          <w:sz w:val="26"/>
          <w:szCs w:val="26"/>
        </w:rPr>
        <w:t>2</w:t>
      </w:r>
      <w:r w:rsidRPr="00BC3E89">
        <w:rPr>
          <w:color w:val="000000"/>
          <w:sz w:val="26"/>
          <w:szCs w:val="26"/>
        </w:rPr>
        <w:t>.</w:t>
      </w:r>
      <w:r w:rsidRPr="00BC3E89">
        <w:rPr>
          <w:sz w:val="26"/>
          <w:szCs w:val="26"/>
        </w:rPr>
        <w:t xml:space="preserve">  </w:t>
      </w:r>
      <w:r w:rsidRPr="00BC3E89">
        <w:rPr>
          <w:b/>
          <w:sz w:val="26"/>
          <w:szCs w:val="26"/>
        </w:rPr>
        <w:t>Предмет контрольного мероприятия</w:t>
      </w:r>
      <w:r w:rsidRPr="00BC3E89">
        <w:rPr>
          <w:sz w:val="26"/>
          <w:szCs w:val="26"/>
        </w:rPr>
        <w:t xml:space="preserve">: нормативно-правовые акты, </w:t>
      </w:r>
      <w:proofErr w:type="spellStart"/>
      <w:proofErr w:type="gramStart"/>
      <w:r w:rsidRPr="00BC3E89">
        <w:rPr>
          <w:sz w:val="26"/>
          <w:szCs w:val="26"/>
        </w:rPr>
        <w:t>распоряди</w:t>
      </w:r>
      <w:proofErr w:type="spellEnd"/>
      <w:r>
        <w:rPr>
          <w:sz w:val="26"/>
          <w:szCs w:val="26"/>
        </w:rPr>
        <w:t>-</w:t>
      </w:r>
      <w:r w:rsidRPr="00BC3E89">
        <w:rPr>
          <w:sz w:val="26"/>
          <w:szCs w:val="26"/>
        </w:rPr>
        <w:t>тельные</w:t>
      </w:r>
      <w:proofErr w:type="gramEnd"/>
      <w:r w:rsidRPr="00BC3E89">
        <w:rPr>
          <w:sz w:val="26"/>
          <w:szCs w:val="26"/>
        </w:rPr>
        <w:t xml:space="preserve"> документы, отчетные, бухгалтерские и иные документы, подтверждающие законность и эффективность использования средств бюджета.</w:t>
      </w:r>
    </w:p>
    <w:p w:rsidR="00596CFA" w:rsidRPr="00BC3E89" w:rsidRDefault="00596CFA" w:rsidP="00596CFA">
      <w:pPr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3. Перечень объектов контрольного мероприятия:</w:t>
      </w:r>
    </w:p>
    <w:p w:rsidR="00596CFA" w:rsidRDefault="00596CFA" w:rsidP="00596CF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</w:t>
      </w:r>
      <w:r w:rsidRPr="005B220D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Pr="005B220D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образования</w:t>
      </w:r>
      <w:r>
        <w:rPr>
          <w:b/>
          <w:sz w:val="26"/>
          <w:szCs w:val="26"/>
        </w:rPr>
        <w:t xml:space="preserve"> </w:t>
      </w:r>
      <w:r w:rsidRPr="0057527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».</w:t>
      </w:r>
      <w:r w:rsidRPr="0013553A">
        <w:rPr>
          <w:sz w:val="26"/>
          <w:szCs w:val="26"/>
        </w:rPr>
        <w:t xml:space="preserve"> </w:t>
      </w:r>
    </w:p>
    <w:p w:rsidR="00596CFA" w:rsidRPr="00A20F4D" w:rsidRDefault="00596CFA" w:rsidP="00596CFA">
      <w:pPr>
        <w:jc w:val="both"/>
        <w:outlineLvl w:val="0"/>
        <w:rPr>
          <w:b/>
          <w:sz w:val="26"/>
          <w:szCs w:val="26"/>
          <w:u w:val="single"/>
        </w:rPr>
      </w:pPr>
      <w:r w:rsidRPr="00D87601">
        <w:rPr>
          <w:b/>
          <w:sz w:val="26"/>
          <w:szCs w:val="26"/>
        </w:rPr>
        <w:t>4.</w:t>
      </w:r>
      <w:r w:rsidRPr="00BC3E89">
        <w:rPr>
          <w:b/>
          <w:sz w:val="26"/>
          <w:szCs w:val="26"/>
        </w:rPr>
        <w:t xml:space="preserve"> Проверяемый период деятельности: </w:t>
      </w:r>
      <w:r w:rsidRPr="00A20F4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9</w:t>
      </w:r>
      <w:r w:rsidRPr="00A20F4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– 2020 </w:t>
      </w:r>
      <w:r w:rsidRPr="00A20F4D">
        <w:rPr>
          <w:sz w:val="26"/>
          <w:szCs w:val="26"/>
          <w:u w:val="single"/>
        </w:rPr>
        <w:t>год</w:t>
      </w:r>
      <w:r>
        <w:rPr>
          <w:sz w:val="26"/>
          <w:szCs w:val="26"/>
          <w:u w:val="single"/>
        </w:rPr>
        <w:t>ы</w:t>
      </w:r>
    </w:p>
    <w:p w:rsidR="00596CFA" w:rsidRPr="00BC3E89" w:rsidRDefault="00596CFA" w:rsidP="00596CFA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b/>
          <w:sz w:val="26"/>
          <w:szCs w:val="26"/>
        </w:rPr>
        <w:t>5. Срок проведения контрольного мероприятия:</w:t>
      </w:r>
      <w:r w:rsidRPr="00BC3E89">
        <w:rPr>
          <w:sz w:val="26"/>
          <w:szCs w:val="26"/>
        </w:rPr>
        <w:t xml:space="preserve"> </w:t>
      </w:r>
      <w:r w:rsidRPr="00BC3E89">
        <w:rPr>
          <w:sz w:val="26"/>
          <w:szCs w:val="26"/>
          <w:u w:val="single"/>
        </w:rPr>
        <w:t xml:space="preserve">с </w:t>
      </w:r>
      <w:r>
        <w:rPr>
          <w:sz w:val="26"/>
          <w:szCs w:val="26"/>
          <w:u w:val="single"/>
        </w:rPr>
        <w:t>21 октября 2020</w:t>
      </w:r>
      <w:r w:rsidRPr="00BC3E89">
        <w:rPr>
          <w:sz w:val="26"/>
          <w:szCs w:val="26"/>
          <w:u w:val="single"/>
        </w:rPr>
        <w:t xml:space="preserve"> по </w:t>
      </w:r>
      <w:r>
        <w:rPr>
          <w:sz w:val="26"/>
          <w:szCs w:val="26"/>
          <w:u w:val="single"/>
        </w:rPr>
        <w:t>21</w:t>
      </w:r>
      <w:r w:rsidRPr="00BC3E8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апреля</w:t>
      </w:r>
      <w:r w:rsidRPr="00BC3E89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21</w:t>
      </w:r>
      <w:r w:rsidRPr="00BC3E89">
        <w:rPr>
          <w:sz w:val="26"/>
          <w:szCs w:val="26"/>
          <w:u w:val="single"/>
        </w:rPr>
        <w:t xml:space="preserve"> года.</w:t>
      </w:r>
    </w:p>
    <w:p w:rsidR="00596CFA" w:rsidRDefault="00596CFA" w:rsidP="00596CFA">
      <w:pPr>
        <w:jc w:val="both"/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6</w:t>
      </w:r>
      <w:r w:rsidRPr="00BC3E89">
        <w:rPr>
          <w:sz w:val="26"/>
          <w:szCs w:val="26"/>
        </w:rPr>
        <w:t xml:space="preserve">. </w:t>
      </w:r>
      <w:r w:rsidRPr="00BC3E89">
        <w:rPr>
          <w:b/>
          <w:sz w:val="26"/>
          <w:szCs w:val="26"/>
        </w:rPr>
        <w:t>Нарушения и недостатки, выявленные контрольным мероприятием:</w:t>
      </w:r>
    </w:p>
    <w:p w:rsidR="00596CFA" w:rsidRDefault="00596CFA" w:rsidP="00596CFA">
      <w:pPr>
        <w:tabs>
          <w:tab w:val="left" w:pos="709"/>
          <w:tab w:val="left" w:pos="851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81597">
        <w:rPr>
          <w:sz w:val="26"/>
          <w:szCs w:val="26"/>
        </w:rPr>
        <w:t xml:space="preserve">применение </w:t>
      </w:r>
      <w:r>
        <w:rPr>
          <w:sz w:val="26"/>
          <w:szCs w:val="26"/>
        </w:rPr>
        <w:t xml:space="preserve">в работе и ссылка на </w:t>
      </w:r>
      <w:r w:rsidRPr="00B81597">
        <w:rPr>
          <w:sz w:val="26"/>
          <w:szCs w:val="26"/>
        </w:rPr>
        <w:t>нормативны</w:t>
      </w:r>
      <w:r>
        <w:rPr>
          <w:sz w:val="26"/>
          <w:szCs w:val="26"/>
        </w:rPr>
        <w:t>е</w:t>
      </w:r>
      <w:r w:rsidRPr="00B81597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B81597">
        <w:rPr>
          <w:sz w:val="26"/>
          <w:szCs w:val="26"/>
        </w:rPr>
        <w:t>, утративши</w:t>
      </w:r>
      <w:r>
        <w:rPr>
          <w:sz w:val="26"/>
          <w:szCs w:val="26"/>
        </w:rPr>
        <w:t>е</w:t>
      </w:r>
      <w:r w:rsidRPr="00B81597">
        <w:rPr>
          <w:sz w:val="26"/>
          <w:szCs w:val="26"/>
        </w:rPr>
        <w:t xml:space="preserve"> силу и являющи</w:t>
      </w:r>
      <w:r>
        <w:rPr>
          <w:sz w:val="26"/>
          <w:szCs w:val="26"/>
        </w:rPr>
        <w:t>х</w:t>
      </w:r>
      <w:r w:rsidRPr="00B81597">
        <w:rPr>
          <w:sz w:val="26"/>
          <w:szCs w:val="26"/>
        </w:rPr>
        <w:t>ся недействующими</w:t>
      </w:r>
      <w:r>
        <w:rPr>
          <w:sz w:val="26"/>
          <w:szCs w:val="26"/>
        </w:rPr>
        <w:t>;</w:t>
      </w:r>
    </w:p>
    <w:p w:rsidR="00596CFA" w:rsidRPr="00FF2066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ст. 217 БК РФ – несоблюдение порядка составления и ведения бюджетной росписи, включая внесение в нее изменений, порядка составления и ведения кассового плана – 93 200</w:t>
      </w:r>
      <w:r w:rsidRPr="00FF2066">
        <w:rPr>
          <w:sz w:val="26"/>
          <w:szCs w:val="26"/>
        </w:rPr>
        <w:t xml:space="preserve"> руб.;</w:t>
      </w:r>
    </w:p>
    <w:p w:rsidR="00596CFA" w:rsidRPr="00E6216D" w:rsidRDefault="00596CFA" w:rsidP="00596CFA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- п.2 ст. 221 БК РФ – не соответствие бюджетной сметы лимитам бюджетных обязательств – 133 458</w:t>
      </w:r>
      <w:r w:rsidRPr="00FF2066">
        <w:rPr>
          <w:sz w:val="26"/>
          <w:szCs w:val="26"/>
        </w:rPr>
        <w:t xml:space="preserve"> руб.;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 ст. 264.2 БК РФ – не утверждение отчета об исполнении бюджета за 1 квартал, 1 полугодие, 9 месяцев 2019 года;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п.2, п. 3 ст. 179 БК РФ – не утверждение муниципальных программ, финансирование которых предусмотрено в бюджете, отчета о выполнении муниципальных программ, не проведение оценки эффективности программ – 58 500 руб.; 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порядка составления, утверждения и ведения бюджетной сметы – 36 344</w:t>
      </w:r>
      <w:r w:rsidRPr="00E6216D">
        <w:rPr>
          <w:b/>
          <w:i/>
          <w:sz w:val="26"/>
          <w:szCs w:val="26"/>
        </w:rPr>
        <w:t xml:space="preserve"> </w:t>
      </w:r>
      <w:r w:rsidRPr="00304739">
        <w:rPr>
          <w:sz w:val="26"/>
          <w:szCs w:val="26"/>
        </w:rPr>
        <w:t>руб.;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нецелевое использование межбюджетных трансфертов</w:t>
      </w:r>
      <w:r w:rsidRPr="00304739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развитие территориального общественного самоуправления – 34 520,21 руб.,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ст. 708, ст. 711 ГК РФ – нарушение составление договоров подряда, переплата по договорам подряда за содержание проруби – 484,25 руб.;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ст. 139 ТК РФ, п.9 </w:t>
      </w:r>
      <w:r w:rsidRPr="00AA1548">
        <w:rPr>
          <w:sz w:val="26"/>
          <w:szCs w:val="26"/>
        </w:rPr>
        <w:t>Постановления Правительства РФ от 13.08.2008 г. № 749</w:t>
      </w:r>
      <w:r>
        <w:rPr>
          <w:b/>
          <w:sz w:val="26"/>
          <w:szCs w:val="26"/>
        </w:rPr>
        <w:t xml:space="preserve"> </w:t>
      </w:r>
      <w:r w:rsidRPr="00FF7885">
        <w:rPr>
          <w:sz w:val="26"/>
          <w:szCs w:val="26"/>
        </w:rPr>
        <w:t xml:space="preserve">«Об особенностях </w:t>
      </w:r>
      <w:r>
        <w:rPr>
          <w:sz w:val="26"/>
          <w:szCs w:val="26"/>
        </w:rPr>
        <w:t>направления работников в служебные командировки</w:t>
      </w:r>
      <w:r w:rsidRPr="00FF7885">
        <w:rPr>
          <w:sz w:val="26"/>
          <w:szCs w:val="26"/>
        </w:rPr>
        <w:t>»</w:t>
      </w:r>
      <w:r>
        <w:rPr>
          <w:sz w:val="26"/>
          <w:szCs w:val="26"/>
        </w:rPr>
        <w:t>, п.1 Постановления Правительства Российской Федерации от 24.12.2007 г. № 922 «Об особенностях порядка исчисления средней заработной платы» -  оплата дней при направлении работника в командировку из расчета средней заработной платы не производилась;</w:t>
      </w:r>
    </w:p>
    <w:p w:rsidR="00596CFA" w:rsidRDefault="00596CFA" w:rsidP="00596CFA">
      <w:pPr>
        <w:jc w:val="both"/>
        <w:rPr>
          <w:sz w:val="26"/>
          <w:szCs w:val="26"/>
        </w:rPr>
      </w:pPr>
      <w:r w:rsidRPr="00CA088D">
        <w:rPr>
          <w:sz w:val="26"/>
          <w:szCs w:val="26"/>
        </w:rPr>
        <w:t>- п</w:t>
      </w:r>
      <w:r w:rsidRPr="003B6F57">
        <w:rPr>
          <w:sz w:val="26"/>
        </w:rPr>
        <w:t>риказа Минфина России от 29.11.2017 г. № 209н «</w:t>
      </w:r>
      <w:r w:rsidRPr="00011184">
        <w:rPr>
          <w:sz w:val="26"/>
        </w:rPr>
        <w:t>Об утверждении Порядка применения классификации операций сектора государственного управления»</w:t>
      </w:r>
      <w:r>
        <w:rPr>
          <w:sz w:val="26"/>
        </w:rPr>
        <w:t xml:space="preserve"> - </w:t>
      </w:r>
      <w:r w:rsidRPr="003B6F57">
        <w:rPr>
          <w:b/>
          <w:i/>
          <w:sz w:val="26"/>
          <w:szCs w:val="26"/>
        </w:rPr>
        <w:t xml:space="preserve"> </w:t>
      </w:r>
      <w:r w:rsidRPr="00F229AF">
        <w:rPr>
          <w:sz w:val="26"/>
          <w:szCs w:val="26"/>
        </w:rPr>
        <w:lastRenderedPageBreak/>
        <w:t xml:space="preserve">сумма нарушений составила </w:t>
      </w:r>
      <w:r>
        <w:rPr>
          <w:sz w:val="26"/>
          <w:szCs w:val="26"/>
        </w:rPr>
        <w:t>811 266,78</w:t>
      </w:r>
      <w:r w:rsidRPr="00F229AF">
        <w:rPr>
          <w:sz w:val="26"/>
          <w:szCs w:val="26"/>
        </w:rPr>
        <w:t xml:space="preserve"> руб.,</w:t>
      </w:r>
      <w:r>
        <w:rPr>
          <w:b/>
          <w:i/>
          <w:sz w:val="26"/>
          <w:szCs w:val="26"/>
        </w:rPr>
        <w:t xml:space="preserve"> </w:t>
      </w:r>
      <w:r w:rsidRPr="00F51958">
        <w:rPr>
          <w:sz w:val="26"/>
          <w:szCs w:val="26"/>
        </w:rPr>
        <w:t xml:space="preserve">из них в ходе формирования бюджета – </w:t>
      </w:r>
      <w:r>
        <w:rPr>
          <w:sz w:val="26"/>
          <w:szCs w:val="26"/>
        </w:rPr>
        <w:t xml:space="preserve">440 820 </w:t>
      </w:r>
      <w:r w:rsidRPr="00F51958">
        <w:rPr>
          <w:sz w:val="26"/>
          <w:szCs w:val="26"/>
        </w:rPr>
        <w:t xml:space="preserve">руб., в ходе исполнения бюджета – </w:t>
      </w:r>
      <w:r>
        <w:rPr>
          <w:sz w:val="26"/>
          <w:szCs w:val="26"/>
        </w:rPr>
        <w:t>370 446,78 р</w:t>
      </w:r>
      <w:r w:rsidRPr="00F51958">
        <w:rPr>
          <w:sz w:val="26"/>
          <w:szCs w:val="26"/>
        </w:rPr>
        <w:t xml:space="preserve">уб.; 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п.  ст.5 З</w:t>
      </w:r>
      <w:r w:rsidRPr="00234A54">
        <w:rPr>
          <w:sz w:val="26"/>
          <w:szCs w:val="26"/>
        </w:rPr>
        <w:t>акона Архангельской области от 2</w:t>
      </w:r>
      <w:r>
        <w:rPr>
          <w:sz w:val="26"/>
          <w:szCs w:val="26"/>
        </w:rPr>
        <w:t>4</w:t>
      </w:r>
      <w:r w:rsidRPr="00234A54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234A54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234A54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37-4-ОЗ </w:t>
      </w:r>
      <w:r w:rsidRPr="009D0617">
        <w:rPr>
          <w:sz w:val="26"/>
          <w:szCs w:val="26"/>
        </w:rPr>
        <w:t xml:space="preserve">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области» </w:t>
      </w:r>
      <w:r>
        <w:rPr>
          <w:sz w:val="26"/>
          <w:szCs w:val="26"/>
        </w:rPr>
        <w:t>– главе поселения предоставлялся отпуск за выслугу лет, незаконные выплаты составили 38 458,8 руб.;</w:t>
      </w:r>
    </w:p>
    <w:p w:rsidR="00596CFA" w:rsidRDefault="00596CFA" w:rsidP="00596CFA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- Закона Архангельской области от 27.09.06 г. № 222-12-ОЗ «О правовом регулировании муниципальной службы в Архангельской области»,</w:t>
      </w:r>
      <w:r w:rsidRPr="00553CD7">
        <w:rPr>
          <w:sz w:val="26"/>
          <w:szCs w:val="26"/>
        </w:rPr>
        <w:t xml:space="preserve"> </w:t>
      </w:r>
      <w:r w:rsidRPr="00177E3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177E3D">
        <w:rPr>
          <w:sz w:val="26"/>
          <w:szCs w:val="26"/>
        </w:rPr>
        <w:t xml:space="preserve"> об оплате труда</w:t>
      </w:r>
      <w:r>
        <w:rPr>
          <w:sz w:val="26"/>
          <w:szCs w:val="26"/>
        </w:rPr>
        <w:t xml:space="preserve"> - </w:t>
      </w:r>
      <w:r w:rsidRPr="00177E3D">
        <w:rPr>
          <w:sz w:val="26"/>
          <w:szCs w:val="26"/>
        </w:rPr>
        <w:t xml:space="preserve">выплачены премии, не утвержденные </w:t>
      </w:r>
      <w:r>
        <w:rPr>
          <w:sz w:val="26"/>
          <w:szCs w:val="26"/>
        </w:rPr>
        <w:t xml:space="preserve">Законом и </w:t>
      </w:r>
      <w:r w:rsidRPr="00177E3D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всего на сумму 98 058 руб.</w:t>
      </w:r>
      <w:r w:rsidRPr="00177E3D">
        <w:rPr>
          <w:sz w:val="26"/>
          <w:szCs w:val="26"/>
        </w:rPr>
        <w:t>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 </w:t>
      </w:r>
      <w:r w:rsidRPr="00FF07A8">
        <w:rPr>
          <w:sz w:val="26"/>
          <w:szCs w:val="26"/>
        </w:rPr>
        <w:t>распоряжения Губернатора Архангельской области от 24.09.2019 № 867-р</w:t>
      </w:r>
      <w:r>
        <w:rPr>
          <w:sz w:val="26"/>
          <w:szCs w:val="26"/>
        </w:rPr>
        <w:t xml:space="preserve">, от 29.07.2020 № 579-р «О повышении окладов месячного денежного содержания лиц, замещающих должности государственной гражданской службы Архангельской области» - с 1 октября 2019 года и 1 1 октября 2020 года </w:t>
      </w:r>
      <w:r w:rsidRPr="00FF07A8">
        <w:rPr>
          <w:sz w:val="26"/>
          <w:szCs w:val="26"/>
        </w:rPr>
        <w:t>не произведена индексация</w:t>
      </w:r>
      <w:r>
        <w:rPr>
          <w:sz w:val="26"/>
          <w:szCs w:val="26"/>
        </w:rPr>
        <w:t xml:space="preserve"> муниципальным служащим окладов в соответствии с присвоенными им классными чинами муниципальной службы в 1.043 раза и 1 03 раза соответственно;   </w:t>
      </w:r>
    </w:p>
    <w:p w:rsidR="00596CFA" w:rsidRPr="00AB7211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порядка и условий оплаты труда работников Учреждения – 39 162,48 руб.: </w:t>
      </w:r>
      <w:r w:rsidRPr="00F51958">
        <w:rPr>
          <w:sz w:val="26"/>
          <w:szCs w:val="26"/>
        </w:rPr>
        <w:t>переплата заработной платы</w:t>
      </w:r>
      <w:r>
        <w:rPr>
          <w:sz w:val="26"/>
          <w:szCs w:val="26"/>
        </w:rPr>
        <w:t xml:space="preserve"> – 33 054,34 руб., </w:t>
      </w:r>
      <w:proofErr w:type="spellStart"/>
      <w:r>
        <w:rPr>
          <w:sz w:val="26"/>
          <w:szCs w:val="26"/>
        </w:rPr>
        <w:t>недоначислено</w:t>
      </w:r>
      <w:proofErr w:type="spellEnd"/>
      <w:r>
        <w:rPr>
          <w:sz w:val="26"/>
          <w:szCs w:val="26"/>
        </w:rPr>
        <w:t xml:space="preserve"> – 6 108,14 руб.</w:t>
      </w:r>
      <w:r w:rsidRPr="00F51958">
        <w:rPr>
          <w:sz w:val="26"/>
          <w:szCs w:val="26"/>
        </w:rPr>
        <w:t>;</w:t>
      </w:r>
      <w:r>
        <w:rPr>
          <w:sz w:val="26"/>
          <w:szCs w:val="26"/>
        </w:rPr>
        <w:t xml:space="preserve">                   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переплата по авансовым отчетам - 561 </w:t>
      </w:r>
      <w:r w:rsidRPr="00F51958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ФЗ от 06.12.11 г. № 402 «О бухгалтерском учете» -  21 862,92 руб.;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0E43D0">
        <w:rPr>
          <w:sz w:val="26"/>
          <w:szCs w:val="26"/>
        </w:rPr>
        <w:t>приказа Минфина России от 01.12.2010 г. № 157н</w:t>
      </w:r>
      <w:r>
        <w:rPr>
          <w:b/>
          <w:sz w:val="26"/>
          <w:szCs w:val="26"/>
        </w:rPr>
        <w:t xml:space="preserve"> </w:t>
      </w:r>
      <w:r w:rsidRPr="00C44F5B">
        <w:rPr>
          <w:sz w:val="26"/>
          <w:szCs w:val="26"/>
        </w:rPr>
        <w:t>«Об утверждении Единого плана счетов бухгалтерского учета</w:t>
      </w:r>
      <w:r>
        <w:rPr>
          <w:sz w:val="26"/>
          <w:szCs w:val="26"/>
        </w:rPr>
        <w:t>…» - 1 770 руб.;</w:t>
      </w:r>
    </w:p>
    <w:p w:rsidR="00596CFA" w:rsidRPr="00FD1F22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п. 10 приказа </w:t>
      </w:r>
      <w:r w:rsidRPr="008C2A7E">
        <w:rPr>
          <w:sz w:val="26"/>
          <w:szCs w:val="26"/>
        </w:rPr>
        <w:t>Минфина России</w:t>
      </w:r>
      <w:r w:rsidRPr="00D95421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01.12.2010 г. № 157н,</w:t>
      </w:r>
      <w:r w:rsidRPr="00FD1F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методических </w:t>
      </w:r>
      <w:r w:rsidRPr="00FD1F22">
        <w:rPr>
          <w:sz w:val="26"/>
          <w:szCs w:val="26"/>
        </w:rPr>
        <w:t>указаний</w:t>
      </w:r>
      <w:r w:rsidRPr="00FD1F22">
        <w:rPr>
          <w:b/>
          <w:sz w:val="26"/>
          <w:szCs w:val="26"/>
        </w:rPr>
        <w:t xml:space="preserve"> </w:t>
      </w:r>
      <w:r w:rsidRPr="00FD1F22">
        <w:rPr>
          <w:sz w:val="26"/>
          <w:szCs w:val="26"/>
        </w:rPr>
        <w:t xml:space="preserve">по применению </w:t>
      </w:r>
      <w:r>
        <w:rPr>
          <w:sz w:val="26"/>
          <w:szCs w:val="26"/>
        </w:rPr>
        <w:t>ф</w:t>
      </w:r>
      <w:r w:rsidRPr="00FD1F22">
        <w:rPr>
          <w:sz w:val="26"/>
          <w:szCs w:val="26"/>
        </w:rPr>
        <w:t>орм</w:t>
      </w:r>
      <w:r>
        <w:rPr>
          <w:sz w:val="26"/>
          <w:szCs w:val="26"/>
        </w:rPr>
        <w:t xml:space="preserve"> первичных учетных документов</w:t>
      </w:r>
      <w:r w:rsidRPr="00FD1F22">
        <w:rPr>
          <w:sz w:val="26"/>
          <w:szCs w:val="26"/>
        </w:rPr>
        <w:t xml:space="preserve"> </w:t>
      </w:r>
      <w:r>
        <w:rPr>
          <w:sz w:val="26"/>
          <w:szCs w:val="26"/>
        </w:rPr>
        <w:t>и формированию регистров бухгалтерского учета</w:t>
      </w:r>
      <w:r w:rsidRPr="00FD1F22">
        <w:rPr>
          <w:sz w:val="26"/>
          <w:szCs w:val="26"/>
        </w:rPr>
        <w:t xml:space="preserve">, утвержденных </w:t>
      </w:r>
      <w:r>
        <w:rPr>
          <w:sz w:val="26"/>
          <w:szCs w:val="26"/>
        </w:rPr>
        <w:t>Приказом Министерства финансов</w:t>
      </w:r>
      <w:r w:rsidRPr="00FD1F22">
        <w:rPr>
          <w:sz w:val="26"/>
          <w:szCs w:val="26"/>
        </w:rPr>
        <w:t xml:space="preserve"> РФ от </w:t>
      </w:r>
      <w:r>
        <w:rPr>
          <w:sz w:val="26"/>
          <w:szCs w:val="26"/>
        </w:rPr>
        <w:t>30</w:t>
      </w:r>
      <w:r w:rsidRPr="00FD1F2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D1F22">
        <w:rPr>
          <w:sz w:val="26"/>
          <w:szCs w:val="26"/>
        </w:rPr>
        <w:t>.20</w:t>
      </w:r>
      <w:r>
        <w:rPr>
          <w:sz w:val="26"/>
          <w:szCs w:val="26"/>
        </w:rPr>
        <w:t>15</w:t>
      </w:r>
      <w:r w:rsidRPr="00FD1F22">
        <w:rPr>
          <w:sz w:val="26"/>
          <w:szCs w:val="26"/>
        </w:rPr>
        <w:t xml:space="preserve"> № 5</w:t>
      </w:r>
      <w:r>
        <w:rPr>
          <w:sz w:val="26"/>
          <w:szCs w:val="26"/>
        </w:rPr>
        <w:t>2н;</w:t>
      </w:r>
    </w:p>
    <w:p w:rsidR="00596CFA" w:rsidRDefault="00596CFA" w:rsidP="00596CFA">
      <w:pPr>
        <w:jc w:val="both"/>
        <w:rPr>
          <w:sz w:val="26"/>
          <w:szCs w:val="26"/>
        </w:rPr>
      </w:pPr>
      <w:r>
        <w:rPr>
          <w:sz w:val="26"/>
          <w:szCs w:val="26"/>
        </w:rPr>
        <w:t>- п.8 ст.29 Устава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 xml:space="preserve">» - не представление и не утверждение </w:t>
      </w:r>
      <w:r w:rsidRPr="006600E3">
        <w:rPr>
          <w:sz w:val="26"/>
          <w:szCs w:val="26"/>
        </w:rPr>
        <w:t>отчет</w:t>
      </w:r>
      <w:r>
        <w:rPr>
          <w:sz w:val="26"/>
          <w:szCs w:val="26"/>
        </w:rPr>
        <w:t>а</w:t>
      </w:r>
      <w:r w:rsidRPr="006600E3">
        <w:rPr>
          <w:sz w:val="26"/>
          <w:szCs w:val="26"/>
        </w:rPr>
        <w:t xml:space="preserve"> об изменениях в реестре муниципального имущества </w:t>
      </w:r>
      <w:r>
        <w:rPr>
          <w:sz w:val="26"/>
          <w:szCs w:val="26"/>
        </w:rPr>
        <w:t>м</w:t>
      </w:r>
      <w:r w:rsidRPr="006600E3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6600E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ом</w:t>
      </w:r>
      <w:r w:rsidRPr="006600E3">
        <w:rPr>
          <w:sz w:val="26"/>
          <w:szCs w:val="26"/>
        </w:rPr>
        <w:t xml:space="preserve"> одновременно с представлением ежегодного отчета об исполнении бюджета поселения</w:t>
      </w:r>
      <w:r>
        <w:rPr>
          <w:sz w:val="26"/>
          <w:szCs w:val="26"/>
        </w:rPr>
        <w:t>;</w:t>
      </w:r>
    </w:p>
    <w:p w:rsidR="00596CFA" w:rsidRPr="0030704B" w:rsidRDefault="00596CFA" w:rsidP="00596CFA">
      <w:pPr>
        <w:jc w:val="both"/>
        <w:rPr>
          <w:b/>
        </w:rPr>
      </w:pPr>
      <w:r>
        <w:rPr>
          <w:b/>
          <w:sz w:val="26"/>
        </w:rPr>
        <w:t xml:space="preserve">-  </w:t>
      </w:r>
      <w:r w:rsidRPr="003B219A">
        <w:rPr>
          <w:sz w:val="26"/>
        </w:rPr>
        <w:t>ст. 52</w:t>
      </w:r>
      <w:r>
        <w:rPr>
          <w:b/>
          <w:sz w:val="26"/>
        </w:rPr>
        <w:t xml:space="preserve"> </w:t>
      </w:r>
      <w:r w:rsidRPr="0030704B">
        <w:rPr>
          <w:sz w:val="26"/>
        </w:rPr>
        <w:t>Федерального закона от 06.10.2003 N 131-ФЗ (ред. от 06.02.2019) "Об общих принципах организации местного самоуправления в Российской Федерации"</w:t>
      </w:r>
      <w:r>
        <w:rPr>
          <w:sz w:val="26"/>
        </w:rPr>
        <w:t xml:space="preserve">- </w:t>
      </w:r>
      <w:r w:rsidRPr="0030704B">
        <w:rPr>
          <w:sz w:val="26"/>
        </w:rPr>
        <w:t xml:space="preserve"> </w:t>
      </w:r>
      <w:r>
        <w:rPr>
          <w:sz w:val="26"/>
        </w:rPr>
        <w:t xml:space="preserve">не публикуются </w:t>
      </w:r>
      <w:r w:rsidRPr="0030704B">
        <w:rPr>
          <w:sz w:val="26"/>
        </w:rPr>
        <w:t xml:space="preserve">ежеквартальные сведения </w:t>
      </w:r>
      <w:r>
        <w:rPr>
          <w:sz w:val="26"/>
        </w:rPr>
        <w:t>о чис</w:t>
      </w:r>
      <w:r w:rsidRPr="0030704B">
        <w:rPr>
          <w:sz w:val="26"/>
        </w:rPr>
        <w:t>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</w:t>
      </w:r>
      <w:r>
        <w:rPr>
          <w:sz w:val="26"/>
        </w:rPr>
        <w:t>.</w:t>
      </w:r>
    </w:p>
    <w:p w:rsidR="00596CFA" w:rsidRDefault="00596CFA" w:rsidP="00596CFA">
      <w:pPr>
        <w:jc w:val="both"/>
        <w:rPr>
          <w:b/>
          <w:i/>
          <w:sz w:val="26"/>
          <w:szCs w:val="26"/>
        </w:rPr>
      </w:pPr>
    </w:p>
    <w:p w:rsidR="00596CFA" w:rsidRDefault="00596CFA" w:rsidP="00596CFA">
      <w:pPr>
        <w:ind w:firstLine="709"/>
        <w:jc w:val="both"/>
        <w:rPr>
          <w:b/>
          <w:sz w:val="26"/>
          <w:szCs w:val="26"/>
        </w:rPr>
      </w:pPr>
      <w:r w:rsidRPr="0057527C">
        <w:rPr>
          <w:b/>
          <w:sz w:val="26"/>
          <w:szCs w:val="26"/>
        </w:rPr>
        <w:t xml:space="preserve">По итогам проверки сумма выявленных финансовых нарушений составила </w:t>
      </w:r>
      <w:r>
        <w:rPr>
          <w:b/>
          <w:sz w:val="26"/>
          <w:szCs w:val="26"/>
        </w:rPr>
        <w:t>1 367 646,44</w:t>
      </w:r>
      <w:r w:rsidRPr="0057527C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>.</w:t>
      </w:r>
    </w:p>
    <w:p w:rsidR="00596CFA" w:rsidRPr="0057527C" w:rsidRDefault="00596CFA" w:rsidP="00596CFA">
      <w:pPr>
        <w:ind w:firstLine="709"/>
        <w:jc w:val="both"/>
        <w:rPr>
          <w:b/>
          <w:sz w:val="26"/>
          <w:szCs w:val="26"/>
        </w:rPr>
      </w:pPr>
    </w:p>
    <w:p w:rsidR="00596CFA" w:rsidRPr="00D87601" w:rsidRDefault="00596CFA" w:rsidP="00596CFA">
      <w:pPr>
        <w:rPr>
          <w:b/>
          <w:sz w:val="26"/>
          <w:szCs w:val="26"/>
        </w:rPr>
      </w:pPr>
      <w:r w:rsidRPr="00D87601">
        <w:rPr>
          <w:b/>
          <w:sz w:val="26"/>
          <w:szCs w:val="26"/>
        </w:rPr>
        <w:t>7. Меры, принятые по результатам контрольного мероприятия:</w:t>
      </w:r>
    </w:p>
    <w:p w:rsidR="00596CFA" w:rsidRPr="00462C3D" w:rsidRDefault="00596CFA" w:rsidP="00596CFA">
      <w:pPr>
        <w:jc w:val="both"/>
        <w:outlineLvl w:val="0"/>
        <w:rPr>
          <w:sz w:val="26"/>
          <w:szCs w:val="26"/>
        </w:rPr>
      </w:pPr>
      <w:r w:rsidRPr="00BC3E89">
        <w:rPr>
          <w:sz w:val="26"/>
          <w:szCs w:val="26"/>
        </w:rPr>
        <w:t xml:space="preserve">- в адрес </w:t>
      </w:r>
      <w:r>
        <w:rPr>
          <w:sz w:val="26"/>
          <w:szCs w:val="26"/>
        </w:rPr>
        <w:t>главы МО «</w:t>
      </w:r>
      <w:proofErr w:type="spellStart"/>
      <w:r>
        <w:rPr>
          <w:sz w:val="26"/>
          <w:szCs w:val="26"/>
        </w:rPr>
        <w:t>Усть-Ваеньгское</w:t>
      </w:r>
      <w:proofErr w:type="spellEnd"/>
      <w:r>
        <w:rPr>
          <w:sz w:val="26"/>
          <w:szCs w:val="26"/>
        </w:rPr>
        <w:t>»</w:t>
      </w:r>
      <w:r w:rsidRPr="00BC3E89">
        <w:rPr>
          <w:sz w:val="26"/>
          <w:szCs w:val="26"/>
        </w:rPr>
        <w:t xml:space="preserve"> направлено</w:t>
      </w:r>
      <w:r>
        <w:rPr>
          <w:sz w:val="26"/>
          <w:szCs w:val="26"/>
        </w:rPr>
        <w:t xml:space="preserve"> 2 </w:t>
      </w:r>
      <w:r w:rsidRPr="00BC3E89">
        <w:rPr>
          <w:sz w:val="26"/>
          <w:szCs w:val="26"/>
        </w:rPr>
        <w:t>пред</w:t>
      </w:r>
      <w:r>
        <w:rPr>
          <w:sz w:val="26"/>
          <w:szCs w:val="26"/>
        </w:rPr>
        <w:t>ставления</w:t>
      </w:r>
      <w:r w:rsidRPr="00BC3E8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C3E89">
        <w:rPr>
          <w:sz w:val="26"/>
          <w:szCs w:val="26"/>
        </w:rPr>
        <w:t>онтрольно-счетного органа МО «</w:t>
      </w:r>
      <w:proofErr w:type="spellStart"/>
      <w:r w:rsidRPr="00BC3E89">
        <w:rPr>
          <w:sz w:val="26"/>
          <w:szCs w:val="26"/>
        </w:rPr>
        <w:t>Виноградовский</w:t>
      </w:r>
      <w:proofErr w:type="spellEnd"/>
      <w:r w:rsidRPr="00BC3E89">
        <w:rPr>
          <w:sz w:val="26"/>
          <w:szCs w:val="26"/>
        </w:rPr>
        <w:t xml:space="preserve"> муниципальный район» от </w:t>
      </w:r>
      <w:r w:rsidRPr="00462C3D">
        <w:rPr>
          <w:sz w:val="26"/>
          <w:szCs w:val="26"/>
        </w:rPr>
        <w:t>19 декабря 2020 года за 2019 год, от 21.05.2021 года за 2020 год.</w:t>
      </w:r>
    </w:p>
    <w:p w:rsidR="00C44C21" w:rsidRDefault="00C44C21">
      <w:bookmarkStart w:id="0" w:name="_GoBack"/>
      <w:bookmarkEnd w:id="0"/>
    </w:p>
    <w:sectPr w:rsidR="00C4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B0"/>
    <w:rsid w:val="00596CFA"/>
    <w:rsid w:val="00C44C21"/>
    <w:rsid w:val="00E9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21CAC-3076-46DB-AC81-C769E18B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2021-12-22T06:42:00Z</dcterms:created>
  <dcterms:modified xsi:type="dcterms:W3CDTF">2021-12-22T06:43:00Z</dcterms:modified>
</cp:coreProperties>
</file>