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D11" w14:textId="77777777" w:rsidR="00BA7659" w:rsidRDefault="001A39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3CBFF1B" w14:textId="325A636F" w:rsidR="00BA7659" w:rsidRDefault="001A3948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программы профилактики рисков причинения вреда (ущерба) охраняемым законом ценностям по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муниципальному контролю </w:t>
      </w:r>
      <w:r w:rsidR="00900C7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80E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Виноградовском муниципальном округе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на 202</w:t>
      </w:r>
      <w:r w:rsidR="003E4808">
        <w:rPr>
          <w:rStyle w:val="a4"/>
          <w:rFonts w:ascii="Times New Roman" w:hAnsi="Times New Roman" w:cs="Times New Roman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</w:p>
    <w:p w14:paraId="340670F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628C2D7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32057E14" w:rsidR="00BA7659" w:rsidRPr="009523E6" w:rsidRDefault="001A3948">
      <w:pPr>
        <w:ind w:firstLine="79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 w:rsidRPr="009523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контролю </w:t>
      </w:r>
      <w:r w:rsidR="00900C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сфере благоустройства </w:t>
      </w:r>
      <w:r w:rsidR="00D80EBD">
        <w:rPr>
          <w:rFonts w:ascii="Times New Roman" w:hAnsi="Times New Roman" w:cs="Times New Roman"/>
          <w:bCs/>
          <w:sz w:val="26"/>
          <w:szCs w:val="26"/>
        </w:rPr>
        <w:t>в Виноградовском муниципальном округе</w:t>
      </w:r>
      <w:r w:rsidR="00660B59" w:rsidRPr="009523E6">
        <w:rPr>
          <w:rFonts w:ascii="Times New Roman" w:hAnsi="Times New Roman" w:cs="Times New Roman"/>
          <w:sz w:val="26"/>
          <w:szCs w:val="26"/>
        </w:rPr>
        <w:t xml:space="preserve"> на 202</w:t>
      </w:r>
      <w:r w:rsidR="003E4808">
        <w:rPr>
          <w:rFonts w:ascii="Times New Roman" w:hAnsi="Times New Roman" w:cs="Times New Roman"/>
          <w:sz w:val="26"/>
          <w:szCs w:val="26"/>
        </w:rPr>
        <w:t>3</w:t>
      </w:r>
      <w:r w:rsidR="00660B59" w:rsidRPr="009523E6">
        <w:rPr>
          <w:rFonts w:ascii="Times New Roman" w:hAnsi="Times New Roman" w:cs="Times New Roman"/>
          <w:sz w:val="26"/>
          <w:szCs w:val="26"/>
        </w:rPr>
        <w:t xml:space="preserve"> год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2F383F0C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 xml:space="preserve">дорожной деятельности, транспорта, благоустройства и экологии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>администрации Виноградовск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057C6143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Архангельская обл., п. </w:t>
      </w:r>
      <w:proofErr w:type="gramStart"/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6736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  <w:r w:rsidR="0076736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ул. П.</w:t>
      </w:r>
      <w:r w:rsidR="00BC3A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Виноградова, д. 83.</w:t>
      </w:r>
    </w:p>
    <w:p w14:paraId="6AA23223" w14:textId="748FA0E5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в электронном виде по адрес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3E4808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dor</w:t>
      </w:r>
      <w:proofErr w:type="spellEnd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@</w:t>
      </w:r>
      <w:proofErr w:type="spellStart"/>
      <w:r w:rsidR="003E4808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vmoao</w:t>
      </w:r>
      <w:proofErr w:type="spellEnd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proofErr w:type="spellStart"/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ru</w:t>
      </w:r>
      <w:proofErr w:type="spellEnd"/>
      <w:r w:rsidRPr="009523E6">
        <w:rPr>
          <w:rFonts w:ascii="Times New Roman" w:hAnsi="Times New Roman" w:cs="Times New Roman"/>
          <w:color w:val="1C1C1C"/>
          <w:sz w:val="26"/>
          <w:szCs w:val="26"/>
        </w:rPr>
        <w:t>.</w:t>
      </w:r>
    </w:p>
    <w:p w14:paraId="6B6A5FD9" w14:textId="6C993FA5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EC00B0" w14:textId="76A92F42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предложений и (или) замечаний по проекту программы профилактики: 01.11.202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AE35FB0" w14:textId="5ECFA19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Поданные</w:t>
      </w:r>
      <w:r w:rsidR="00BC3A7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отделом 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дорожной деятельности, транспорта, благоустройства и экологии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Виноградовского муниципального округа 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с 01.11.202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по 01.12.202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. Результаты общественного обсуждения будут размещены на официальном сайте 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Виноградовского муниципального округа </w:t>
      </w:r>
      <w:hyperlink r:id="rId4" w:history="1">
        <w:r w:rsidR="00B9768F" w:rsidRPr="001D2107">
          <w:rPr>
            <w:rStyle w:val="ae"/>
            <w:rFonts w:ascii="Times New Roman" w:hAnsi="Times New Roman" w:cs="Times New Roman"/>
            <w:iCs/>
            <w:sz w:val="24"/>
            <w:szCs w:val="24"/>
            <w:lang w:val="en-US"/>
          </w:rPr>
          <w:t>https</w:t>
        </w:r>
        <w:r w:rsidR="00B9768F" w:rsidRPr="005D3CAA">
          <w:rPr>
            <w:rStyle w:val="ae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B9768F" w:rsidRPr="001D2107">
          <w:rPr>
            <w:rStyle w:val="ae"/>
            <w:rFonts w:ascii="Times New Roman" w:hAnsi="Times New Roman" w:cs="Times New Roman"/>
            <w:iCs/>
            <w:sz w:val="24"/>
            <w:szCs w:val="24"/>
            <w:lang w:val="en-US"/>
          </w:rPr>
          <w:t>vmoao</w:t>
        </w:r>
        <w:proofErr w:type="spellEnd"/>
        <w:r w:rsidR="00B9768F" w:rsidRPr="005D3CAA">
          <w:rPr>
            <w:rStyle w:val="ae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9768F" w:rsidRPr="001D2107">
          <w:rPr>
            <w:rStyle w:val="ae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B9768F">
        <w:rPr>
          <w:rStyle w:val="ae"/>
          <w:rFonts w:ascii="Times New Roman" w:hAnsi="Times New Roman" w:cs="Times New Roman"/>
          <w:iCs/>
          <w:sz w:val="24"/>
          <w:szCs w:val="24"/>
        </w:rPr>
        <w:t>,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</w:t>
      </w:r>
      <w:r w:rsidR="005B6821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FDAD79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9"/>
    <w:rsid w:val="001A3948"/>
    <w:rsid w:val="003E4808"/>
    <w:rsid w:val="005B6821"/>
    <w:rsid w:val="00660B59"/>
    <w:rsid w:val="0076736B"/>
    <w:rsid w:val="008B36A4"/>
    <w:rsid w:val="00900C73"/>
    <w:rsid w:val="009523E6"/>
    <w:rsid w:val="00B9768F"/>
    <w:rsid w:val="00BA7659"/>
    <w:rsid w:val="00BC3A76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o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IVSHINAEV</cp:lastModifiedBy>
  <cp:revision>2</cp:revision>
  <cp:lastPrinted>2021-09-28T15:12:00Z</cp:lastPrinted>
  <dcterms:created xsi:type="dcterms:W3CDTF">2022-09-29T12:43:00Z</dcterms:created>
  <dcterms:modified xsi:type="dcterms:W3CDTF">2022-09-29T12:43:00Z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