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D5C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1. Муниципальная функция по осуществлению муниципального жилищного контроля.</w:t>
      </w:r>
    </w:p>
    <w:p w14:paraId="223FB38D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в соответствии со следующими нормативными правовыми актами:</w:t>
      </w:r>
    </w:p>
    <w:p w14:paraId="00D7E3C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 от 12 декабря 1993 года;</w:t>
      </w:r>
    </w:p>
    <w:p w14:paraId="754AA5B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 xml:space="preserve">Жилищным кодексом Российской Федерации от 29 декабря 2004 года </w:t>
      </w:r>
    </w:p>
    <w:p w14:paraId="4BC4DF9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№ 188-ФЗ;</w:t>
      </w:r>
    </w:p>
    <w:p w14:paraId="5AC33F9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Кодексом Российской Федерации об административных правонарушениях от 30 декабря 2001 года № 195-ФЗ;</w:t>
      </w:r>
    </w:p>
    <w:p w14:paraId="0F6C18A5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14:paraId="40FA24A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75D8CD6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Федеральным законом от 02 мая 2006 года № 59-ФЗ «О порядке рассмотрения обращений граждан Российской Федерации»;</w:t>
      </w:r>
    </w:p>
    <w:p w14:paraId="3AF0C9F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Федеральным законом от 03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2816CAA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Законом Архангельской области от 24 сентября 2012 года № 543-33-ОЗ «О муниципальном жилищном контроле и взаимодействии органа государственного жилищного надзора Архангельской области с органами муниципального жилищного контроля»;</w:t>
      </w:r>
    </w:p>
    <w:p w14:paraId="7A327E5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Федеральным законом от 01 мая 2016 года № 127-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E268FF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Постановлением Госстроя Российской Федерации от 27 сентября 2003 года № 170 «Об утверждении Правил и норм технической эксплуатации жилищного фонда»;</w:t>
      </w:r>
    </w:p>
    <w:p w14:paraId="286F1E27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9E48307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Законом Архангельской области от 03 июня 2003 года № 172-22-ОЗ «Об административных правонарушениях»;</w:t>
      </w:r>
    </w:p>
    <w:p w14:paraId="5E837A9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Законом Российской Федерации от 07 февраля 1992 года № 2300-1 «О защите прав потребителей»;</w:t>
      </w:r>
    </w:p>
    <w:p w14:paraId="75038F0E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24 октября 2011 года №861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24940ADE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Постановление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взаимодействия»;</w:t>
      </w:r>
    </w:p>
    <w:p w14:paraId="5E71A703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Распоряжение Правительства Российской Федерации от 19 апреля 2016 года № 724-р;</w:t>
      </w:r>
    </w:p>
    <w:p w14:paraId="4920F90D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Постановление Правительства Архангельской области от 28 декабря 2010 года № 408-пп 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</w:r>
    </w:p>
    <w:p w14:paraId="10FF5532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Уставом муниципального образования «Виноградовский муниципальный район» от 14 декабря 2012 года;</w:t>
      </w:r>
    </w:p>
    <w:p w14:paraId="2E74211A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–</w:t>
      </w:r>
      <w:r w:rsidRPr="00EE0BA1">
        <w:rPr>
          <w:rFonts w:ascii="Times New Roman" w:hAnsi="Times New Roman" w:cs="Times New Roman"/>
          <w:sz w:val="28"/>
          <w:szCs w:val="28"/>
        </w:rPr>
        <w:tab/>
        <w:t>Положением об отделе жилищно-коммунального хозяйства администрации МО «Виноградовский муниципальный район», утвержденное распоряжением главы администрации МО «Виноградовский муниципальный район» от 17 февраля 2014 года № 58;</w:t>
      </w:r>
    </w:p>
    <w:p w14:paraId="3074767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Архангельской области в сфере жилищных отношений, а также муниципальными правовыми актами (далее – обязательные требования), в отношении жилых помещений (в том числе долей), принадлежащих на праве собственности МО «Виноградовский муниципальный район», муниципальным образованиям «Березниковское», «</w:t>
      </w:r>
      <w:proofErr w:type="spellStart"/>
      <w:r w:rsidRPr="00EE0BA1">
        <w:rPr>
          <w:rFonts w:ascii="Times New Roman" w:hAnsi="Times New Roman" w:cs="Times New Roman"/>
          <w:sz w:val="28"/>
          <w:szCs w:val="28"/>
        </w:rPr>
        <w:t>Борецкое</w:t>
      </w:r>
      <w:proofErr w:type="spellEnd"/>
      <w:r w:rsidRPr="00EE0B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0BA1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Pr="00EE0BA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E0BA1">
        <w:rPr>
          <w:rFonts w:ascii="Times New Roman" w:hAnsi="Times New Roman" w:cs="Times New Roman"/>
          <w:sz w:val="28"/>
          <w:szCs w:val="28"/>
        </w:rPr>
        <w:t>Кицкое</w:t>
      </w:r>
      <w:proofErr w:type="spellEnd"/>
      <w:r w:rsidRPr="00EE0BA1">
        <w:rPr>
          <w:rFonts w:ascii="Times New Roman" w:hAnsi="Times New Roman" w:cs="Times New Roman"/>
          <w:sz w:val="28"/>
          <w:szCs w:val="28"/>
        </w:rPr>
        <w:t>», «Рочегодское», «</w:t>
      </w:r>
      <w:proofErr w:type="spellStart"/>
      <w:r w:rsidRPr="00EE0BA1">
        <w:rPr>
          <w:rFonts w:ascii="Times New Roman" w:hAnsi="Times New Roman" w:cs="Times New Roman"/>
          <w:sz w:val="28"/>
          <w:szCs w:val="28"/>
        </w:rPr>
        <w:t>Шидровское</w:t>
      </w:r>
      <w:proofErr w:type="spellEnd"/>
      <w:r w:rsidRPr="00EE0BA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629A26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 2.2. Муниципальная функция по осуществлению муниципального жилищного контроля.</w:t>
      </w:r>
    </w:p>
    <w:p w14:paraId="5AC093E5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lastRenderedPageBreak/>
        <w:t xml:space="preserve"> а) Ответственными исполнителями муниципальной функции является следующие должностные лица администрации МО «Виноградовский муниципальный район»:</w:t>
      </w:r>
    </w:p>
    <w:p w14:paraId="28F6AE35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-начальник отдела ЖКХ;</w:t>
      </w:r>
    </w:p>
    <w:p w14:paraId="1A85DDF4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-главный специалист отдела ЖКХ- муниципальный жилищный инспектор. </w:t>
      </w:r>
    </w:p>
    <w:p w14:paraId="1CA0A40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В осуществлении муниципального жилищного контроля участвует:</w:t>
      </w:r>
    </w:p>
    <w:p w14:paraId="59C221F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 Отдел ЖКХ администрации МО «Виноградовский муниципальный район»;</w:t>
      </w:r>
    </w:p>
    <w:p w14:paraId="079F11FA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-Государственная жилищная инспекция Архангельской области (по согласованию с руководителями).</w:t>
      </w:r>
    </w:p>
    <w:p w14:paraId="7C814B3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б) перечень и описание основных и вспомогательных (обеспечительных) функций.</w:t>
      </w:r>
    </w:p>
    <w:p w14:paraId="0730051B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Под муниципальным жилищным контролем понимается деятельность органа муниципального контроля по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(жилых помещений (в том числе долей), принадлежащих на праве собственности муниципальным образованиям района), федеральными законами, законами Архангельской области в области жилищных отношений, а также муниципальными правовыми актами, в том числе требований к:</w:t>
      </w:r>
    </w:p>
    <w:p w14:paraId="58409B39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-жилым помещениям, их использованию и содержанию;</w:t>
      </w:r>
    </w:p>
    <w:p w14:paraId="418FBF4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-результатам выполнения лицами, осуществляющими управление, содержание и ремонт многоквартирными домами, услуг и работ по содержанию и ремонту общего имущества в многоквартирном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14:paraId="42AB1F3A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контроль.</w:t>
      </w:r>
    </w:p>
    <w:p w14:paraId="39D9D2A1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ab/>
        <w:t>Сведений нет, поскольку на территории МО «Виноградовский муниципальный район» отсутствуют организации, подведомственные органам местного самоуправления, уполномоченные на выполнение функций по осуществлению муниципального жилищного контроля.</w:t>
      </w:r>
    </w:p>
    <w:p w14:paraId="74724D2A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          -сведения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14:paraId="78878EB5" w14:textId="0DB486AE" w:rsidR="00617F79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lastRenderedPageBreak/>
        <w:t>Сведений нет, поскольку на территории МО «Виноградовский муниципальный район» 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жилищному контролю, не проводилась.</w:t>
      </w:r>
    </w:p>
    <w:p w14:paraId="0640F61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3.2. Муниципальная функция по осуществлению муниципального жилищного контроля.</w:t>
      </w:r>
    </w:p>
    <w:p w14:paraId="052E3EC8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В 2018 году муниципальным образованием «Березниковское» не было заключено соглашение по осуществлению муниципального жилищного контроля с МО «Муниципальный Виноградовский район». </w:t>
      </w:r>
    </w:p>
    <w:p w14:paraId="5A2B3162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В 2018 году объем финансовых средств, выделяемых на мероприятия на выполнение функций муниципального жилищного контроля 130,0 </w:t>
      </w:r>
      <w:proofErr w:type="spellStart"/>
      <w:r w:rsidRPr="00EE0BA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E0BA1">
        <w:rPr>
          <w:rFonts w:ascii="Times New Roman" w:hAnsi="Times New Roman" w:cs="Times New Roman"/>
          <w:sz w:val="28"/>
          <w:szCs w:val="28"/>
        </w:rPr>
        <w:t>.</w:t>
      </w:r>
    </w:p>
    <w:p w14:paraId="619F6939" w14:textId="4F2163D4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Согласно Плану проверок на 2019 год: запланирована одна плановая проверка на 2019 год.</w:t>
      </w:r>
    </w:p>
    <w:p w14:paraId="58F7FCBE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1. Муниципальная функция по осуществлению муниципального жилищного контроля.</w:t>
      </w:r>
    </w:p>
    <w:p w14:paraId="3CA7E24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0BA1">
        <w:rPr>
          <w:rFonts w:ascii="Times New Roman" w:hAnsi="Times New Roman" w:cs="Times New Roman"/>
          <w:sz w:val="28"/>
          <w:szCs w:val="28"/>
        </w:rPr>
        <w:tab/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14:paraId="0FA1D003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ab/>
        <w:t xml:space="preserve">Учитывая «проблемность» жилищно-коммунальной сферы, проведение проверок в рамках осуществления муниципального жилищного контроля требует значительных финансовых (обучение муниципальных служащих, приобретение специальных приборов, оборудования, канцелярские расходы и т.п.) и трудовых затрат. </w:t>
      </w:r>
    </w:p>
    <w:p w14:paraId="4DB5B85D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Считаем необходимым:</w:t>
      </w:r>
    </w:p>
    <w:p w14:paraId="4F6EA73E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 организовывать проведение обучающих семинаров для специалистов, осуществляющих муниципальный жилищный контроль, для правильного применения на практике положений действующего федерального законодательства в области проведения муниципального жилищного контроля;</w:t>
      </w:r>
    </w:p>
    <w:p w14:paraId="6312DF18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- установить наиболее четкое взаимодействие с органом государственного жилищного надзора, органами прокуратуры, в целях более эффективной реализации функций в области муниципального жилищного контроля;</w:t>
      </w:r>
    </w:p>
    <w:p w14:paraId="6605994C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деятельности:</w:t>
      </w:r>
    </w:p>
    <w:p w14:paraId="7FD6E2EE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Предложения отсутствуют.</w:t>
      </w:r>
    </w:p>
    <w:p w14:paraId="71CCBAFF" w14:textId="77777777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</w:t>
      </w:r>
    </w:p>
    <w:p w14:paraId="4EFFA97C" w14:textId="562EB043" w:rsidR="00EE0BA1" w:rsidRPr="00EE0BA1" w:rsidRDefault="00EE0BA1" w:rsidP="00EE0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BA1">
        <w:rPr>
          <w:rFonts w:ascii="Times New Roman" w:hAnsi="Times New Roman" w:cs="Times New Roman"/>
          <w:sz w:val="28"/>
          <w:szCs w:val="28"/>
        </w:rPr>
        <w:tab/>
        <w:t>Иные предложения отсутствуют.</w:t>
      </w:r>
    </w:p>
    <w:sectPr w:rsidR="00EE0BA1" w:rsidRPr="00EE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52"/>
    <w:rsid w:val="000A4222"/>
    <w:rsid w:val="00617F79"/>
    <w:rsid w:val="007A1452"/>
    <w:rsid w:val="00E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4D6"/>
  <w15:chartTrackingRefBased/>
  <w15:docId w15:val="{6E168F3D-458F-479B-8880-3E1E9562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Светлана</dc:creator>
  <cp:keywords/>
  <dc:description/>
  <cp:lastModifiedBy>Фомина Светлана</cp:lastModifiedBy>
  <cp:revision>3</cp:revision>
  <dcterms:created xsi:type="dcterms:W3CDTF">2022-09-09T08:04:00Z</dcterms:created>
  <dcterms:modified xsi:type="dcterms:W3CDTF">2022-09-09T08:17:00Z</dcterms:modified>
</cp:coreProperties>
</file>