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FC2B7C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акта </w:t>
      </w:r>
      <w:r w:rsidR="00ED27C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36F48"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7B1D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Арха</w:t>
      </w:r>
      <w:r w:rsidR="000160BB">
        <w:rPr>
          <w:rFonts w:ascii="Times New Roman" w:hAnsi="Times New Roman" w:cs="Times New Roman"/>
          <w:sz w:val="28"/>
          <w:szCs w:val="28"/>
        </w:rPr>
        <w:t xml:space="preserve">нгельской области информирует об утверждении результатов определения кадастровой стоимости </w:t>
      </w:r>
      <w:r w:rsidR="003E6DA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160BB" w:rsidRPr="00D778E3">
        <w:rPr>
          <w:rFonts w:ascii="Times New Roman" w:hAnsi="Times New Roman" w:cs="Times New Roman"/>
          <w:sz w:val="28"/>
          <w:szCs w:val="28"/>
        </w:rPr>
        <w:t>, расположенных на территории Архангельской области</w:t>
      </w:r>
      <w:r w:rsidR="000160BB">
        <w:rPr>
          <w:rFonts w:ascii="Times New Roman" w:hAnsi="Times New Roman" w:cs="Times New Roman"/>
          <w:sz w:val="28"/>
          <w:szCs w:val="28"/>
        </w:rPr>
        <w:t xml:space="preserve">, </w:t>
      </w:r>
      <w:r w:rsidR="003E6DA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от 14 ноября 2022 г. № 22-п, а также </w:t>
      </w:r>
      <w:r w:rsidR="002E6229">
        <w:rPr>
          <w:rFonts w:ascii="Times New Roman" w:hAnsi="Times New Roman" w:cs="Times New Roman"/>
          <w:sz w:val="28"/>
          <w:szCs w:val="28"/>
        </w:rPr>
        <w:br/>
      </w:r>
      <w:r w:rsidR="003E6DAC">
        <w:rPr>
          <w:rFonts w:ascii="Times New Roman" w:hAnsi="Times New Roman" w:cs="Times New Roman"/>
          <w:sz w:val="28"/>
          <w:szCs w:val="28"/>
        </w:rPr>
        <w:t xml:space="preserve">об утверждении среднего уровня кадастровой стоимости земельных участков постановлением от 14 ноября 2022 г. № 23-п. </w:t>
      </w:r>
    </w:p>
    <w:p w:rsidR="0084754E" w:rsidRDefault="003E6DAC" w:rsidP="007B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3D8">
        <w:rPr>
          <w:rFonts w:ascii="Times New Roman" w:hAnsi="Times New Roman" w:cs="Times New Roman"/>
          <w:sz w:val="28"/>
          <w:szCs w:val="28"/>
        </w:rPr>
        <w:t>остановление</w:t>
      </w:r>
      <w:r w:rsidR="00ED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от 14 ноября 2022 г. № 22-п </w:t>
      </w:r>
      <w:r w:rsidR="009533D8" w:rsidRPr="00804727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715D8" w:rsidRPr="002C7660">
        <w:rPr>
          <w:rFonts w:ascii="Times New Roman" w:hAnsi="Times New Roman" w:cs="Times New Roman"/>
          <w:sz w:val="28"/>
          <w:szCs w:val="28"/>
        </w:rPr>
        <w:t>2</w:t>
      </w:r>
      <w:r w:rsidR="002C7660" w:rsidRPr="002C7660">
        <w:rPr>
          <w:rFonts w:ascii="Times New Roman" w:hAnsi="Times New Roman" w:cs="Times New Roman"/>
          <w:sz w:val="28"/>
          <w:szCs w:val="28"/>
        </w:rPr>
        <w:t>1</w:t>
      </w:r>
      <w:r w:rsidR="00C95E34" w:rsidRPr="002C7660">
        <w:rPr>
          <w:rFonts w:ascii="Times New Roman" w:hAnsi="Times New Roman" w:cs="Times New Roman"/>
          <w:sz w:val="28"/>
          <w:szCs w:val="28"/>
        </w:rPr>
        <w:t xml:space="preserve"> </w:t>
      </w:r>
      <w:r w:rsidR="009533D8" w:rsidRPr="002C7660">
        <w:rPr>
          <w:rFonts w:ascii="Times New Roman" w:hAnsi="Times New Roman" w:cs="Times New Roman"/>
          <w:sz w:val="28"/>
          <w:szCs w:val="28"/>
        </w:rPr>
        <w:t>ноября 202</w:t>
      </w:r>
      <w:r w:rsidR="002C7660" w:rsidRPr="002C7660">
        <w:rPr>
          <w:rFonts w:ascii="Times New Roman" w:hAnsi="Times New Roman" w:cs="Times New Roman"/>
          <w:sz w:val="28"/>
          <w:szCs w:val="28"/>
        </w:rPr>
        <w:t>2</w:t>
      </w:r>
      <w:r w:rsidR="000160BB" w:rsidRPr="002C7660">
        <w:rPr>
          <w:rFonts w:ascii="Times New Roman" w:hAnsi="Times New Roman" w:cs="Times New Roman"/>
          <w:sz w:val="28"/>
          <w:szCs w:val="28"/>
        </w:rPr>
        <w:t xml:space="preserve"> </w:t>
      </w:r>
      <w:r w:rsidR="000046E7" w:rsidRPr="002C7660">
        <w:rPr>
          <w:rFonts w:ascii="Times New Roman" w:hAnsi="Times New Roman" w:cs="Times New Roman"/>
          <w:sz w:val="28"/>
          <w:szCs w:val="28"/>
        </w:rPr>
        <w:t>г.</w:t>
      </w:r>
      <w:r w:rsidR="002E6229" w:rsidRPr="002C7660">
        <w:rPr>
          <w:rFonts w:ascii="Times New Roman" w:hAnsi="Times New Roman" w:cs="Times New Roman"/>
          <w:sz w:val="28"/>
          <w:szCs w:val="28"/>
        </w:rPr>
        <w:t>,</w:t>
      </w:r>
      <w:r w:rsidR="002E6229">
        <w:rPr>
          <w:rFonts w:ascii="Times New Roman" w:hAnsi="Times New Roman" w:cs="Times New Roman"/>
          <w:sz w:val="28"/>
          <w:szCs w:val="28"/>
        </w:rPr>
        <w:t xml:space="preserve"> а постановление </w:t>
      </w:r>
      <w:r w:rsidR="002E6229" w:rsidRPr="002E6229">
        <w:rPr>
          <w:rFonts w:ascii="Times New Roman" w:hAnsi="Times New Roman" w:cs="Times New Roman"/>
          <w:sz w:val="28"/>
          <w:szCs w:val="28"/>
        </w:rPr>
        <w:t>от 14 ноября 2022 г. № 23-п</w:t>
      </w:r>
      <w:r w:rsidR="002E6229">
        <w:rPr>
          <w:rFonts w:ascii="Times New Roman" w:hAnsi="Times New Roman" w:cs="Times New Roman"/>
          <w:sz w:val="28"/>
          <w:szCs w:val="28"/>
        </w:rPr>
        <w:t xml:space="preserve"> – </w:t>
      </w:r>
      <w:r w:rsidR="002E6229">
        <w:rPr>
          <w:rFonts w:ascii="Times New Roman" w:hAnsi="Times New Roman" w:cs="Times New Roman"/>
          <w:sz w:val="28"/>
          <w:szCs w:val="28"/>
        </w:rPr>
        <w:br/>
        <w:t xml:space="preserve">15 ноября 2022 г. </w:t>
      </w:r>
      <w:r w:rsidR="000046E7" w:rsidRPr="00804727">
        <w:rPr>
          <w:rFonts w:ascii="Times New Roman" w:hAnsi="Times New Roman" w:cs="Times New Roman"/>
          <w:sz w:val="28"/>
          <w:szCs w:val="28"/>
        </w:rPr>
        <w:t>н</w:t>
      </w:r>
      <w:r w:rsidR="00FA61AA" w:rsidRPr="00804727">
        <w:rPr>
          <w:rFonts w:ascii="Times New Roman" w:hAnsi="Times New Roman" w:cs="Times New Roman"/>
          <w:sz w:val="28"/>
          <w:szCs w:val="28"/>
        </w:rPr>
        <w:t>а</w:t>
      </w:r>
      <w:r w:rsidR="000046E7">
        <w:rPr>
          <w:rFonts w:ascii="Times New Roman" w:hAnsi="Times New Roman" w:cs="Times New Roman"/>
          <w:sz w:val="28"/>
          <w:szCs w:val="28"/>
        </w:rPr>
        <w:t xml:space="preserve"> </w:t>
      </w:r>
      <w:r w:rsidR="00387D87">
        <w:rPr>
          <w:rFonts w:ascii="Times New Roman" w:hAnsi="Times New Roman" w:cs="Times New Roman"/>
          <w:sz w:val="28"/>
          <w:szCs w:val="28"/>
        </w:rPr>
        <w:t>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E715D8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размещен</w:t>
      </w:r>
      <w:r w:rsidR="007B1D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>на официальном сайте Прави</w:t>
      </w:r>
      <w:r w:rsidR="00E715D8">
        <w:rPr>
          <w:rFonts w:ascii="Times New Roman" w:hAnsi="Times New Roman" w:cs="Times New Roman"/>
          <w:sz w:val="28"/>
          <w:szCs w:val="28"/>
        </w:rPr>
        <w:t xml:space="preserve">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2E6229" w:rsidRDefault="002E6229" w:rsidP="002E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постановления вступаю</w:t>
      </w:r>
      <w:r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и применяю</w:t>
      </w:r>
      <w:r w:rsidRPr="00167B95">
        <w:rPr>
          <w:rFonts w:ascii="Times New Roman" w:hAnsi="Times New Roman" w:cs="Times New Roman"/>
          <w:sz w:val="28"/>
          <w:szCs w:val="28"/>
        </w:rPr>
        <w:t>тся к правоотношениям, возникающим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B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281" w:rsidRPr="00F02BF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Федерального закона от 3 июля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237-ФЗ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</w:t>
      </w:r>
      <w:r w:rsidR="009C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осуществлявшему определение кадастровой стоимости объектов недвижимости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03E" w:rsidRDefault="00356281" w:rsidP="00A7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Архангельской области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кадастровой оценки и техн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инвентаризации»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(ГБУ АО «</w:t>
      </w:r>
      <w:proofErr w:type="spellStart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АрхОблКадастр</w:t>
      </w:r>
      <w:proofErr w:type="spellEnd"/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Ленина, 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proofErr w:type="spellEnd"/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0046E7" w:rsidRDefault="007A603E" w:rsidP="000046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281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яет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35628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6229">
        <w:rPr>
          <w:rFonts w:ascii="Times New Roman" w:hAnsi="Times New Roman" w:cs="Times New Roman"/>
          <w:sz w:val="28"/>
          <w:szCs w:val="28"/>
        </w:rPr>
        <w:t xml:space="preserve">орядком рассмотрения обращений </w:t>
      </w:r>
      <w:r w:rsidR="002E62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разъяснений, связанных с определением кадастровой стоимости, и формой предоставления таких разъяснений, утвержденными </w:t>
      </w:r>
      <w:r w:rsidR="00AB22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="00AB2220">
        <w:rPr>
          <w:rFonts w:ascii="Times New Roman" w:hAnsi="Times New Roman" w:cs="Times New Roman"/>
          <w:sz w:val="28"/>
          <w:szCs w:val="28"/>
        </w:rPr>
        <w:t xml:space="preserve">ом Росреестра от </w:t>
      </w:r>
      <w:r w:rsidR="000046E7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AB2220">
        <w:rPr>
          <w:rFonts w:ascii="Times New Roman" w:hAnsi="Times New Roman" w:cs="Times New Roman"/>
          <w:sz w:val="28"/>
          <w:szCs w:val="28"/>
        </w:rPr>
        <w:t xml:space="preserve">2020 </w:t>
      </w:r>
      <w:r w:rsidR="000046E7">
        <w:rPr>
          <w:rFonts w:ascii="Times New Roman" w:hAnsi="Times New Roman" w:cs="Times New Roman"/>
          <w:sz w:val="28"/>
          <w:szCs w:val="28"/>
        </w:rPr>
        <w:t xml:space="preserve">г. </w:t>
      </w:r>
      <w:r w:rsidR="00AB22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П/0280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A88" w:rsidRP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предоставлении разъяснений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7" w:rsidRP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 допущенных при определении кадастровой стоимости, такие ошибки подлежат исправлению по решению бюджетного учреждения об исправлении ошибок, допущенных при определении кадастровой стоимости.</w:t>
      </w:r>
    </w:p>
    <w:p w:rsidR="00A76E2A" w:rsidRPr="005072E8" w:rsidRDefault="00356281" w:rsidP="005072E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рассматривает </w:t>
      </w:r>
      <w:r w:rsidR="00AB2220"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заявления</w:t>
      </w:r>
      <w:r w:rsidRPr="00A7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 исправлении ошибок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A76E2A" w:rsidRDefault="00A76E2A" w:rsidP="00A76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5072E8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, вправе подать любые юридические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физические лица, а также органы государственной власти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0046E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5072E8" w:rsidRDefault="00A76E2A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в течение пяти лет со дня внесения </w:t>
      </w:r>
      <w:r w:rsidR="0001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2E8"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сведений о соответствующей кадастровой стоимости. </w:t>
      </w:r>
    </w:p>
    <w:p w:rsidR="005072E8" w:rsidRDefault="005072E8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 бюджетное учреждение или многофункциональный центр лично, регистрируемым почтовым отправлением с уведомлением </w:t>
      </w:r>
      <w:r w:rsidR="002E6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 или с использованием информационно-телекоммуникационных сетей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в том числе сети «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портал государственных и муниципальных услуг. </w:t>
      </w:r>
    </w:p>
    <w:p w:rsidR="00443C11" w:rsidRPr="00F02BFE" w:rsidRDefault="005072E8" w:rsidP="005072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43C11"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лица, полное наименование юридического лица, </w:t>
      </w:r>
      <w:r w:rsidR="005072E8">
        <w:rPr>
          <w:rFonts w:ascii="Times New Roman" w:hAnsi="Times New Roman" w:cs="Times New Roman"/>
          <w:sz w:val="28"/>
          <w:szCs w:val="28"/>
        </w:rPr>
        <w:t xml:space="preserve">номер телефона для связи с заявителем, почтовый адрес </w:t>
      </w:r>
      <w:r w:rsidR="000160BB">
        <w:rPr>
          <w:rFonts w:ascii="Times New Roman" w:hAnsi="Times New Roman" w:cs="Times New Roman"/>
          <w:sz w:val="28"/>
          <w:szCs w:val="28"/>
        </w:rPr>
        <w:br/>
      </w:r>
      <w:r w:rsidR="005072E8">
        <w:rPr>
          <w:rFonts w:ascii="Times New Roman" w:hAnsi="Times New Roman" w:cs="Times New Roman"/>
          <w:sz w:val="28"/>
          <w:szCs w:val="28"/>
        </w:rPr>
        <w:t>и адрес электронной почты (при наличии) лица, подавшего 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C11" w:rsidRPr="00F02BFE" w:rsidRDefault="00443C11" w:rsidP="005072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объекта недвижимости, в отношении которого подается </w:t>
      </w:r>
      <w:r w:rsidR="005072E8">
        <w:rPr>
          <w:rFonts w:ascii="Times New Roman" w:hAnsi="Times New Roman" w:cs="Times New Roman"/>
          <w:sz w:val="28"/>
          <w:szCs w:val="28"/>
        </w:rPr>
        <w:t>заявление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2E8" w:rsidRDefault="005072E8" w:rsidP="005072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65012" w:rsidRDefault="005072E8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</w:t>
      </w:r>
      <w:r w:rsidR="00E65012">
        <w:rPr>
          <w:rFonts w:ascii="Times New Roman" w:hAnsi="Times New Roman" w:cs="Times New Roman"/>
          <w:sz w:val="28"/>
          <w:szCs w:val="28"/>
        </w:rPr>
        <w:t>, а также</w:t>
      </w:r>
      <w:r w:rsidRPr="0050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5072E8" w:rsidRPr="00E65012" w:rsidRDefault="0078434F" w:rsidP="00E65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7" w:history="1">
        <w:r w:rsidR="005072E8" w:rsidRPr="00E6501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072E8">
        <w:rPr>
          <w:rFonts w:ascii="Times New Roman" w:hAnsi="Times New Roman" w:cs="Times New Roman"/>
          <w:sz w:val="28"/>
          <w:szCs w:val="28"/>
        </w:rPr>
        <w:t xml:space="preserve"> к его заполнению утвержд</w:t>
      </w:r>
      <w:r w:rsidR="00E65012">
        <w:rPr>
          <w:rFonts w:ascii="Times New Roman" w:hAnsi="Times New Roman" w:cs="Times New Roman"/>
          <w:sz w:val="28"/>
          <w:szCs w:val="28"/>
        </w:rPr>
        <w:t>ены</w:t>
      </w:r>
      <w:r w:rsidR="005072E8">
        <w:rPr>
          <w:rFonts w:ascii="Times New Roman" w:hAnsi="Times New Roman" w:cs="Times New Roman"/>
          <w:sz w:val="28"/>
          <w:szCs w:val="28"/>
        </w:rPr>
        <w:t xml:space="preserve"> </w:t>
      </w:r>
      <w:r w:rsidR="00E65012">
        <w:rPr>
          <w:rFonts w:ascii="Times New Roman" w:hAnsi="Times New Roman" w:cs="Times New Roman"/>
          <w:sz w:val="28"/>
          <w:szCs w:val="28"/>
        </w:rPr>
        <w:t>п</w:t>
      </w:r>
      <w:r w:rsidR="00E65012" w:rsidRPr="00E65012">
        <w:rPr>
          <w:rFonts w:ascii="Times New Roman" w:hAnsi="Times New Roman" w:cs="Times New Roman"/>
          <w:sz w:val="28"/>
          <w:szCs w:val="28"/>
        </w:rPr>
        <w:t>риказ</w:t>
      </w:r>
      <w:r w:rsidR="00E65012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0046E7">
        <w:rPr>
          <w:rFonts w:ascii="Times New Roman" w:hAnsi="Times New Roman" w:cs="Times New Roman"/>
          <w:sz w:val="28"/>
          <w:szCs w:val="28"/>
        </w:rPr>
        <w:t xml:space="preserve">от 6 августа 2020 г. </w:t>
      </w:r>
      <w:r w:rsidR="00E65012">
        <w:rPr>
          <w:rFonts w:ascii="Times New Roman" w:hAnsi="Times New Roman" w:cs="Times New Roman"/>
          <w:sz w:val="28"/>
          <w:szCs w:val="28"/>
        </w:rPr>
        <w:t>№</w:t>
      </w:r>
      <w:r w:rsidR="00E65012" w:rsidRPr="00E65012">
        <w:rPr>
          <w:rFonts w:ascii="Times New Roman" w:hAnsi="Times New Roman" w:cs="Times New Roman"/>
          <w:sz w:val="28"/>
          <w:szCs w:val="28"/>
        </w:rPr>
        <w:t xml:space="preserve"> П/0286</w:t>
      </w:r>
      <w:r w:rsidR="00E65012">
        <w:rPr>
          <w:rFonts w:ascii="Times New Roman" w:hAnsi="Times New Roman" w:cs="Times New Roman"/>
          <w:sz w:val="28"/>
          <w:szCs w:val="28"/>
        </w:rPr>
        <w:t>.</w:t>
      </w:r>
    </w:p>
    <w:p w:rsidR="00E65012" w:rsidRDefault="00E65012" w:rsidP="00BD2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информация, в том числе форма </w:t>
      </w:r>
      <w:r w:rsidR="009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информация о принятых решениях, размещен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04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АО «</w:t>
      </w:r>
      <w:proofErr w:type="spellStart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АрхОблКадастр</w:t>
      </w:r>
      <w:proofErr w:type="spellEnd"/>
      <w:r w:rsidR="00BD2722" w:rsidRPr="0075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history="1">
        <w:r w:rsidR="00BD2722" w:rsidRPr="00BD272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https://29bti.ru</w:t>
        </w:r>
      </w:hyperlink>
      <w:r w:rsidR="00BD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 / «</w:t>
      </w:r>
      <w:r w:rsidR="0078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заявителей</w:t>
      </w:r>
      <w:r w:rsidRPr="00E650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943A8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бюджетным учреждением принимается одно из следующих решений: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об удовлетворении заявления и необходимости пересчета кадастровой стоимости в связи с наличием </w:t>
      </w:r>
      <w:r w:rsidR="000046E7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ошибок;</w:t>
      </w:r>
    </w:p>
    <w:p w:rsidR="00720610" w:rsidRDefault="00720610" w:rsidP="00720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720610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удовлетворении заявления, бюджетное учреждение обязано проверить,</w:t>
      </w:r>
      <w:r w:rsidR="002E6229">
        <w:rPr>
          <w:rFonts w:ascii="Times New Roman" w:hAnsi="Times New Roman" w:cs="Times New Roman"/>
          <w:sz w:val="28"/>
          <w:szCs w:val="28"/>
        </w:rPr>
        <w:t xml:space="preserve"> допущена ли выявленная ошибка </w:t>
      </w:r>
      <w:r>
        <w:rPr>
          <w:rFonts w:ascii="Times New Roman" w:hAnsi="Times New Roman" w:cs="Times New Roman"/>
          <w:sz w:val="28"/>
          <w:szCs w:val="28"/>
        </w:rPr>
        <w:t>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356281" w:rsidRDefault="00720610" w:rsidP="0072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 и</w:t>
      </w:r>
      <w:r w:rsidRPr="0072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исправление ошибок, допущенных при опре</w:t>
      </w:r>
      <w:r w:rsidR="002E6229">
        <w:rPr>
          <w:rFonts w:ascii="Times New Roman" w:hAnsi="Times New Roman" w:cs="Times New Roman"/>
          <w:sz w:val="28"/>
          <w:szCs w:val="28"/>
        </w:rPr>
        <w:t xml:space="preserve">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в течение сорока пяти календарных дней со дня поступления заявления.</w:t>
      </w:r>
    </w:p>
    <w:sectPr w:rsidR="00356281" w:rsidSect="002E6229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6E7"/>
    <w:rsid w:val="000160BB"/>
    <w:rsid w:val="0011557E"/>
    <w:rsid w:val="00196A9A"/>
    <w:rsid w:val="001B3E2C"/>
    <w:rsid w:val="001B5603"/>
    <w:rsid w:val="00294C91"/>
    <w:rsid w:val="002C0D60"/>
    <w:rsid w:val="002C7660"/>
    <w:rsid w:val="002D336F"/>
    <w:rsid w:val="002E6229"/>
    <w:rsid w:val="00311FA2"/>
    <w:rsid w:val="00343E18"/>
    <w:rsid w:val="00356281"/>
    <w:rsid w:val="003745C4"/>
    <w:rsid w:val="00387D87"/>
    <w:rsid w:val="003E6DAC"/>
    <w:rsid w:val="00427E3C"/>
    <w:rsid w:val="00443C11"/>
    <w:rsid w:val="0045195A"/>
    <w:rsid w:val="004D7837"/>
    <w:rsid w:val="004E2771"/>
    <w:rsid w:val="004E70BA"/>
    <w:rsid w:val="004F7DE8"/>
    <w:rsid w:val="005072E8"/>
    <w:rsid w:val="0053280E"/>
    <w:rsid w:val="00551FEC"/>
    <w:rsid w:val="005D711B"/>
    <w:rsid w:val="0061236E"/>
    <w:rsid w:val="00617B1E"/>
    <w:rsid w:val="00656501"/>
    <w:rsid w:val="006B7AEE"/>
    <w:rsid w:val="00720610"/>
    <w:rsid w:val="0075762D"/>
    <w:rsid w:val="0078116E"/>
    <w:rsid w:val="0078434F"/>
    <w:rsid w:val="007913B3"/>
    <w:rsid w:val="007946A5"/>
    <w:rsid w:val="007A603E"/>
    <w:rsid w:val="007B1D4F"/>
    <w:rsid w:val="007F6F25"/>
    <w:rsid w:val="00804727"/>
    <w:rsid w:val="00825DCA"/>
    <w:rsid w:val="008268BA"/>
    <w:rsid w:val="0084754E"/>
    <w:rsid w:val="00874AE0"/>
    <w:rsid w:val="00876504"/>
    <w:rsid w:val="008D3341"/>
    <w:rsid w:val="009107B0"/>
    <w:rsid w:val="00936F48"/>
    <w:rsid w:val="00943A88"/>
    <w:rsid w:val="009533D8"/>
    <w:rsid w:val="0098179E"/>
    <w:rsid w:val="009904CE"/>
    <w:rsid w:val="009B43FF"/>
    <w:rsid w:val="009B743E"/>
    <w:rsid w:val="009C0A4D"/>
    <w:rsid w:val="00A305C5"/>
    <w:rsid w:val="00A76E2A"/>
    <w:rsid w:val="00AA6B01"/>
    <w:rsid w:val="00AB2220"/>
    <w:rsid w:val="00AE4FD3"/>
    <w:rsid w:val="00B365A9"/>
    <w:rsid w:val="00B42456"/>
    <w:rsid w:val="00BA4BD6"/>
    <w:rsid w:val="00BC68F2"/>
    <w:rsid w:val="00BD2722"/>
    <w:rsid w:val="00C449D6"/>
    <w:rsid w:val="00C62087"/>
    <w:rsid w:val="00C95E34"/>
    <w:rsid w:val="00CA312E"/>
    <w:rsid w:val="00CA748F"/>
    <w:rsid w:val="00D57DEF"/>
    <w:rsid w:val="00D778E3"/>
    <w:rsid w:val="00D82268"/>
    <w:rsid w:val="00D864B5"/>
    <w:rsid w:val="00D910AF"/>
    <w:rsid w:val="00DC51F2"/>
    <w:rsid w:val="00E2652D"/>
    <w:rsid w:val="00E42F3C"/>
    <w:rsid w:val="00E65012"/>
    <w:rsid w:val="00E715D8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C2B7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bt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DE5E590DF616BC336D896E8C174150EC621960638B7717140E40E64249A86B33F243CB431AFDC0F639FD911F818F630857E594DE525143O7l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DE5E590DF616BC336D896E8C174150EC621960638B7717140E40E64249A86B33F243CB431AFDC4FC39FD911F818F630857E594DE525143O7lDN" TargetMode="External"/><Relationship Id="rId5" Type="http://schemas.openxmlformats.org/officeDocument/2006/relationships/hyperlink" Target="http://www.pravo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9F40-D29C-433F-9FD1-E4B77E7B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Кузнецова Олеся Александровна</cp:lastModifiedBy>
  <cp:revision>28</cp:revision>
  <cp:lastPrinted>2022-11-23T07:18:00Z</cp:lastPrinted>
  <dcterms:created xsi:type="dcterms:W3CDTF">2020-10-13T12:57:00Z</dcterms:created>
  <dcterms:modified xsi:type="dcterms:W3CDTF">2022-11-23T07:19:00Z</dcterms:modified>
</cp:coreProperties>
</file>