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8C86A" w14:textId="786C63CD" w:rsidR="00146DBD" w:rsidRDefault="00146DBD" w:rsidP="00CB008A">
      <w:pPr>
        <w:widowControl w:val="0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F6FDF0" wp14:editId="19BCBB5B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140877805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81824" name="Рисунок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D62D9" w14:textId="77777777" w:rsidR="00146DBD" w:rsidRDefault="00146DBD" w:rsidP="00CB008A">
      <w:pPr>
        <w:widowControl w:val="0"/>
        <w:rPr>
          <w:sz w:val="28"/>
          <w:szCs w:val="28"/>
        </w:rPr>
      </w:pPr>
    </w:p>
    <w:p w14:paraId="01B5FE98" w14:textId="77777777" w:rsidR="00146DBD" w:rsidRDefault="00146DBD" w:rsidP="00CB008A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3DF4C5F1" w14:textId="77777777" w:rsidR="00146DBD" w:rsidRDefault="00146DBD" w:rsidP="00CB008A">
      <w:pPr>
        <w:widowControl w:val="0"/>
        <w:jc w:val="center"/>
        <w:rPr>
          <w:sz w:val="24"/>
        </w:rPr>
      </w:pPr>
    </w:p>
    <w:p w14:paraId="725A7548" w14:textId="77777777" w:rsidR="00146DBD" w:rsidRDefault="00146DBD" w:rsidP="00CB008A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 ВИНОГРАДОВСКОГО МУНИЦИПАЛЬНОГО ОКРУГА</w:t>
      </w:r>
    </w:p>
    <w:p w14:paraId="13524DFC" w14:textId="77777777" w:rsidR="00146DBD" w:rsidRDefault="00146DBD" w:rsidP="00CB008A">
      <w:pPr>
        <w:widowControl w:val="0"/>
        <w:jc w:val="center"/>
      </w:pPr>
    </w:p>
    <w:p w14:paraId="578675B7" w14:textId="77777777" w:rsidR="00146DBD" w:rsidRDefault="00146DBD" w:rsidP="00CB008A">
      <w:pPr>
        <w:widowControl w:val="0"/>
        <w:jc w:val="center"/>
      </w:pPr>
    </w:p>
    <w:p w14:paraId="5C5EDE05" w14:textId="77777777" w:rsidR="00146DBD" w:rsidRDefault="00146DBD" w:rsidP="00CB00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3E785F47" w14:textId="77777777" w:rsidR="00146DBD" w:rsidRDefault="00146DBD" w:rsidP="00CB008A">
      <w:pPr>
        <w:widowControl w:val="0"/>
        <w:jc w:val="center"/>
      </w:pPr>
    </w:p>
    <w:p w14:paraId="2AEBEB21" w14:textId="77777777" w:rsidR="00146DBD" w:rsidRDefault="00146DBD" w:rsidP="00CB008A">
      <w:pPr>
        <w:widowControl w:val="0"/>
        <w:jc w:val="center"/>
      </w:pPr>
    </w:p>
    <w:p w14:paraId="37A81DA4" w14:textId="64FE5CF9" w:rsidR="00146DBD" w:rsidRDefault="00146DBD" w:rsidP="00CB008A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A2818">
        <w:rPr>
          <w:sz w:val="26"/>
          <w:szCs w:val="26"/>
        </w:rPr>
        <w:t>0</w:t>
      </w:r>
      <w:r w:rsidR="00456CD5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AA2818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2025 года № 6</w:t>
      </w:r>
      <w:r w:rsidR="00954F8D">
        <w:rPr>
          <w:sz w:val="26"/>
          <w:szCs w:val="26"/>
        </w:rPr>
        <w:t>8</w:t>
      </w:r>
      <w:r w:rsidR="00303AA1">
        <w:rPr>
          <w:sz w:val="26"/>
          <w:szCs w:val="26"/>
        </w:rPr>
        <w:t>5</w:t>
      </w:r>
      <w:r>
        <w:rPr>
          <w:sz w:val="26"/>
          <w:szCs w:val="26"/>
        </w:rPr>
        <w:t>-р</w:t>
      </w:r>
    </w:p>
    <w:p w14:paraId="4785EF73" w14:textId="77777777" w:rsidR="00146DBD" w:rsidRDefault="00146DBD" w:rsidP="00CB008A">
      <w:pPr>
        <w:widowControl w:val="0"/>
        <w:jc w:val="center"/>
        <w:rPr>
          <w:sz w:val="16"/>
          <w:szCs w:val="16"/>
        </w:rPr>
      </w:pPr>
    </w:p>
    <w:p w14:paraId="783FE491" w14:textId="77777777" w:rsidR="00146DBD" w:rsidRDefault="00146DBD" w:rsidP="00CB008A">
      <w:pPr>
        <w:widowControl w:val="0"/>
        <w:jc w:val="center"/>
        <w:rPr>
          <w:sz w:val="16"/>
          <w:szCs w:val="16"/>
        </w:rPr>
      </w:pPr>
    </w:p>
    <w:p w14:paraId="46308E0E" w14:textId="77777777" w:rsidR="00146DBD" w:rsidRDefault="00146DBD" w:rsidP="00CB008A">
      <w:pPr>
        <w:widowControl w:val="0"/>
        <w:jc w:val="center"/>
        <w:rPr>
          <w:sz w:val="26"/>
          <w:szCs w:val="26"/>
        </w:rPr>
      </w:pPr>
      <w:r>
        <w:t>п. Березник</w:t>
      </w:r>
    </w:p>
    <w:p w14:paraId="7D62E1ED" w14:textId="77777777" w:rsidR="00047BCF" w:rsidRPr="00303AA1" w:rsidRDefault="00047BCF" w:rsidP="00303AA1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F315B47" w14:textId="77777777" w:rsidR="00C10F9E" w:rsidRPr="00303AA1" w:rsidRDefault="00C10F9E" w:rsidP="00303AA1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6CE4454" w14:textId="77777777" w:rsidR="00303AA1" w:rsidRPr="00303AA1" w:rsidRDefault="00303AA1" w:rsidP="00303AA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>Об утверждении плана мероприятий по подготовке</w:t>
      </w:r>
    </w:p>
    <w:p w14:paraId="122030A5" w14:textId="77777777" w:rsidR="00303AA1" w:rsidRPr="00303AA1" w:rsidRDefault="00303AA1" w:rsidP="00303AA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>и проведению Всемирного дня охраны труда</w:t>
      </w:r>
    </w:p>
    <w:p w14:paraId="77F6F385" w14:textId="77777777" w:rsidR="00303AA1" w:rsidRPr="00303AA1" w:rsidRDefault="00303AA1" w:rsidP="00303AA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>в организациях, расположенных на территории</w:t>
      </w:r>
    </w:p>
    <w:p w14:paraId="57E91D64" w14:textId="77777777" w:rsidR="00303AA1" w:rsidRPr="00303AA1" w:rsidRDefault="00303AA1" w:rsidP="00303AA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 xml:space="preserve">Виноградовского муниципального округа  </w:t>
      </w:r>
    </w:p>
    <w:p w14:paraId="25196AB5" w14:textId="77777777" w:rsidR="00303AA1" w:rsidRPr="00303AA1" w:rsidRDefault="00303AA1" w:rsidP="00303AA1">
      <w:pPr>
        <w:widowControl w:val="0"/>
        <w:jc w:val="center"/>
        <w:outlineLvl w:val="0"/>
        <w:rPr>
          <w:b/>
          <w:sz w:val="27"/>
          <w:szCs w:val="27"/>
        </w:rPr>
      </w:pPr>
    </w:p>
    <w:p w14:paraId="5B1F7260" w14:textId="77777777" w:rsidR="00303AA1" w:rsidRPr="00303AA1" w:rsidRDefault="00303AA1" w:rsidP="00303AA1">
      <w:pPr>
        <w:widowControl w:val="0"/>
        <w:jc w:val="both"/>
        <w:outlineLvl w:val="0"/>
        <w:rPr>
          <w:b/>
          <w:sz w:val="27"/>
          <w:szCs w:val="27"/>
        </w:rPr>
      </w:pPr>
    </w:p>
    <w:p w14:paraId="6073B7CC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В рамках мероприятий, посвященных Всемирному дню охраны труда, в соответствии с областным законом от 20 сентября 2005 года № 84-5-ОЗ «О наделении органов местного самоуправления муниципальных образований Архангельской области отдельными государственными полномочиями» и в целях реализации государственной политики в области охраны труда и привлечения внимания руководителей организаций, а также работодателей – индивидуальных предпринимателей к активизации работы по обеспечению безопасных условий труда на территории Виноградовского муниципального округа Архангельской области:</w:t>
      </w:r>
    </w:p>
    <w:p w14:paraId="525EEEAA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 xml:space="preserve">1. Утвердить прилагаемый план мероприятий по подготовке и проведению Всемирного дня охраны труда в организациях, расположенных на территории Виноградовского муниципального округа (далее – план мероприятий).  </w:t>
      </w:r>
    </w:p>
    <w:p w14:paraId="1EF6DCA2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2. Рекомендовать работодателям, осуществляющим свою деятельность на территории Виноградовского муниципального округа Архангельской области (далее – работодатели):</w:t>
      </w:r>
    </w:p>
    <w:p w14:paraId="7F7AE367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2.1. организовать и провести мероприятия в соответствии с прилагаемым к настоящему распоряжению планом мероприятий (по выбору). В план мероприятий могут быть включены и другие мероприятия по охране труда по усмотрению работодателей и специалистов исходя из специфики своей деятельности;</w:t>
      </w:r>
    </w:p>
    <w:p w14:paraId="2872DB3C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2.2. представить информацию о проведенных мероприятиях в юридический отдел администрации Виноградовского муниципального округа в срок до 29 мая 2025 года.</w:t>
      </w:r>
    </w:p>
    <w:p w14:paraId="5951472A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3. Опубликовать настоящее распоряжение на официальном сайте Виноградовского муниципального округа.</w:t>
      </w:r>
    </w:p>
    <w:p w14:paraId="1E240335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>4. Настоящее распоряжение вступает в силу со дня его подписания.</w:t>
      </w:r>
    </w:p>
    <w:p w14:paraId="669BBFC6" w14:textId="77777777" w:rsidR="00303AA1" w:rsidRPr="00303AA1" w:rsidRDefault="00303AA1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  <w:r w:rsidRPr="00303AA1">
        <w:rPr>
          <w:sz w:val="27"/>
          <w:szCs w:val="27"/>
        </w:rPr>
        <w:t xml:space="preserve">5. Контроль за исполнением настоящего распоряжения возложить на </w:t>
      </w:r>
      <w:r w:rsidRPr="00303AA1">
        <w:rPr>
          <w:sz w:val="27"/>
          <w:szCs w:val="27"/>
        </w:rPr>
        <w:lastRenderedPageBreak/>
        <w:t>первого заместителя главы администрации Виноградовского муниципального округа.</w:t>
      </w:r>
    </w:p>
    <w:p w14:paraId="27B22FA0" w14:textId="77777777" w:rsidR="006262D2" w:rsidRPr="00303AA1" w:rsidRDefault="006262D2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</w:p>
    <w:p w14:paraId="7C6F0453" w14:textId="77777777" w:rsidR="00954F8D" w:rsidRPr="00303AA1" w:rsidRDefault="00954F8D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</w:p>
    <w:p w14:paraId="36DCC27B" w14:textId="77777777" w:rsidR="00C10F9E" w:rsidRPr="00303AA1" w:rsidRDefault="00C10F9E" w:rsidP="00303AA1">
      <w:pPr>
        <w:widowControl w:val="0"/>
        <w:tabs>
          <w:tab w:val="num" w:pos="1000"/>
        </w:tabs>
        <w:ind w:firstLine="700"/>
        <w:jc w:val="both"/>
        <w:rPr>
          <w:sz w:val="27"/>
          <w:szCs w:val="27"/>
        </w:rPr>
      </w:pPr>
    </w:p>
    <w:p w14:paraId="6EAFA547" w14:textId="77777777" w:rsidR="006262D2" w:rsidRPr="00303AA1" w:rsidRDefault="006262D2" w:rsidP="00303AA1">
      <w:pPr>
        <w:widowControl w:val="0"/>
        <w:rPr>
          <w:sz w:val="27"/>
          <w:szCs w:val="27"/>
        </w:rPr>
      </w:pPr>
      <w:r w:rsidRPr="00303AA1">
        <w:rPr>
          <w:sz w:val="27"/>
          <w:szCs w:val="27"/>
        </w:rPr>
        <w:t xml:space="preserve">Глава Виноградовского </w:t>
      </w:r>
    </w:p>
    <w:p w14:paraId="63648449" w14:textId="0C624383" w:rsidR="006262D2" w:rsidRPr="00303AA1" w:rsidRDefault="006262D2" w:rsidP="00303AA1">
      <w:pPr>
        <w:widowControl w:val="0"/>
        <w:rPr>
          <w:sz w:val="27"/>
          <w:szCs w:val="27"/>
        </w:rPr>
      </w:pPr>
      <w:r w:rsidRPr="00303AA1">
        <w:rPr>
          <w:sz w:val="27"/>
          <w:szCs w:val="27"/>
        </w:rPr>
        <w:t xml:space="preserve">муниципального округа                                                                     </w:t>
      </w:r>
      <w:r w:rsidR="00900937" w:rsidRPr="00303AA1">
        <w:rPr>
          <w:sz w:val="27"/>
          <w:szCs w:val="27"/>
        </w:rPr>
        <w:t xml:space="preserve"> </w:t>
      </w:r>
      <w:r w:rsidRPr="00303AA1">
        <w:rPr>
          <w:sz w:val="27"/>
          <w:szCs w:val="27"/>
        </w:rPr>
        <w:t xml:space="preserve"> А.А. Первухин </w:t>
      </w:r>
    </w:p>
    <w:p w14:paraId="40DB9E79" w14:textId="3B827165" w:rsidR="00253E00" w:rsidRPr="00303AA1" w:rsidRDefault="00253E00" w:rsidP="006262D2">
      <w:pPr>
        <w:widowControl w:val="0"/>
        <w:tabs>
          <w:tab w:val="left" w:pos="567"/>
        </w:tabs>
        <w:jc w:val="center"/>
        <w:rPr>
          <w:sz w:val="26"/>
          <w:szCs w:val="26"/>
        </w:rPr>
      </w:pPr>
    </w:p>
    <w:p w14:paraId="2AA28E4F" w14:textId="77777777" w:rsidR="00303AA1" w:rsidRPr="00303AA1" w:rsidRDefault="00303AA1" w:rsidP="006262D2">
      <w:pPr>
        <w:widowControl w:val="0"/>
        <w:tabs>
          <w:tab w:val="left" w:pos="567"/>
        </w:tabs>
        <w:jc w:val="center"/>
        <w:rPr>
          <w:sz w:val="26"/>
          <w:szCs w:val="26"/>
        </w:rPr>
      </w:pPr>
    </w:p>
    <w:p w14:paraId="3D1033B4" w14:textId="77777777" w:rsidR="00303AA1" w:rsidRDefault="00303AA1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09F9E3E1" w14:textId="77777777" w:rsidR="00303AA1" w:rsidRDefault="00303AA1" w:rsidP="00303AA1">
      <w:pPr>
        <w:widowControl w:val="0"/>
        <w:shd w:val="clear" w:color="auto" w:fill="FFFFFF"/>
        <w:spacing w:line="274" w:lineRule="exact"/>
        <w:jc w:val="right"/>
        <w:rPr>
          <w:caps/>
          <w:sz w:val="27"/>
          <w:szCs w:val="27"/>
        </w:rPr>
      </w:pPr>
    </w:p>
    <w:p w14:paraId="2C464DDA" w14:textId="2A97508C" w:rsidR="00303AA1" w:rsidRPr="00303AA1" w:rsidRDefault="00303AA1" w:rsidP="00303AA1">
      <w:pPr>
        <w:widowControl w:val="0"/>
        <w:shd w:val="clear" w:color="auto" w:fill="FFFFFF"/>
        <w:spacing w:line="274" w:lineRule="exact"/>
        <w:jc w:val="right"/>
        <w:rPr>
          <w:caps/>
          <w:sz w:val="27"/>
          <w:szCs w:val="27"/>
        </w:rPr>
      </w:pPr>
      <w:r w:rsidRPr="00303AA1">
        <w:rPr>
          <w:caps/>
          <w:sz w:val="27"/>
          <w:szCs w:val="27"/>
        </w:rPr>
        <w:t>Утвержден</w:t>
      </w:r>
    </w:p>
    <w:p w14:paraId="20255E6B" w14:textId="77777777" w:rsidR="00303AA1" w:rsidRPr="00303AA1" w:rsidRDefault="00303AA1" w:rsidP="00303AA1">
      <w:pPr>
        <w:widowControl w:val="0"/>
        <w:jc w:val="right"/>
        <w:rPr>
          <w:sz w:val="27"/>
          <w:szCs w:val="27"/>
        </w:rPr>
      </w:pPr>
      <w:r w:rsidRPr="00303AA1">
        <w:rPr>
          <w:sz w:val="27"/>
          <w:szCs w:val="27"/>
        </w:rPr>
        <w:t>распоряжением главы</w:t>
      </w:r>
    </w:p>
    <w:p w14:paraId="54A3E784" w14:textId="77777777" w:rsidR="00303AA1" w:rsidRPr="00303AA1" w:rsidRDefault="00303AA1" w:rsidP="00303AA1">
      <w:pPr>
        <w:widowControl w:val="0"/>
        <w:jc w:val="right"/>
        <w:rPr>
          <w:sz w:val="27"/>
          <w:szCs w:val="27"/>
        </w:rPr>
      </w:pPr>
      <w:r w:rsidRPr="00303AA1">
        <w:rPr>
          <w:sz w:val="27"/>
          <w:szCs w:val="27"/>
        </w:rPr>
        <w:t>Виноградовского муниципального округа</w:t>
      </w:r>
    </w:p>
    <w:p w14:paraId="1EFE8436" w14:textId="2B9C6BD7" w:rsidR="00303AA1" w:rsidRPr="00303AA1" w:rsidRDefault="00303AA1" w:rsidP="00303AA1">
      <w:pPr>
        <w:contextualSpacing/>
        <w:jc w:val="right"/>
        <w:rPr>
          <w:sz w:val="27"/>
          <w:szCs w:val="27"/>
        </w:rPr>
      </w:pPr>
      <w:r w:rsidRPr="00303AA1">
        <w:rPr>
          <w:sz w:val="27"/>
          <w:szCs w:val="27"/>
        </w:rPr>
        <w:t>от 03 апреля 2025 года № 685-р</w:t>
      </w:r>
    </w:p>
    <w:p w14:paraId="2522CD55" w14:textId="77777777" w:rsidR="00303AA1" w:rsidRPr="00303AA1" w:rsidRDefault="00303AA1" w:rsidP="00303AA1">
      <w:pPr>
        <w:contextualSpacing/>
        <w:jc w:val="right"/>
        <w:rPr>
          <w:sz w:val="27"/>
          <w:szCs w:val="27"/>
        </w:rPr>
      </w:pPr>
    </w:p>
    <w:p w14:paraId="530DFFD5" w14:textId="77777777" w:rsidR="00303AA1" w:rsidRPr="00303AA1" w:rsidRDefault="00303AA1" w:rsidP="00303AA1">
      <w:pPr>
        <w:contextualSpacing/>
        <w:jc w:val="right"/>
        <w:rPr>
          <w:sz w:val="27"/>
          <w:szCs w:val="27"/>
        </w:rPr>
      </w:pPr>
    </w:p>
    <w:p w14:paraId="6EB11D2A" w14:textId="77777777" w:rsidR="00303AA1" w:rsidRPr="00303AA1" w:rsidRDefault="00303AA1" w:rsidP="00303AA1">
      <w:pPr>
        <w:contextualSpacing/>
        <w:jc w:val="right"/>
        <w:rPr>
          <w:sz w:val="27"/>
          <w:szCs w:val="27"/>
        </w:rPr>
      </w:pPr>
    </w:p>
    <w:p w14:paraId="432BF4D2" w14:textId="77777777" w:rsidR="00303AA1" w:rsidRPr="00303AA1" w:rsidRDefault="00303AA1" w:rsidP="00303AA1">
      <w:pPr>
        <w:widowControl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 xml:space="preserve">ПЛАН </w:t>
      </w:r>
    </w:p>
    <w:p w14:paraId="085BE5F3" w14:textId="77777777" w:rsidR="00303AA1" w:rsidRPr="00303AA1" w:rsidRDefault="00303AA1" w:rsidP="00303AA1">
      <w:pPr>
        <w:widowControl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 xml:space="preserve">мероприятий по подготовке и проведению </w:t>
      </w:r>
    </w:p>
    <w:p w14:paraId="48913D98" w14:textId="77777777" w:rsidR="00303AA1" w:rsidRPr="00303AA1" w:rsidRDefault="00303AA1" w:rsidP="00303AA1">
      <w:pPr>
        <w:widowControl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>Всемирного дня охраны труда в организациях,</w:t>
      </w:r>
    </w:p>
    <w:p w14:paraId="06F4D168" w14:textId="77777777" w:rsidR="00303AA1" w:rsidRPr="00303AA1" w:rsidRDefault="00303AA1" w:rsidP="00303AA1">
      <w:pPr>
        <w:widowControl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 xml:space="preserve">расположенных на территории </w:t>
      </w:r>
    </w:p>
    <w:p w14:paraId="79122672" w14:textId="77777777" w:rsidR="00303AA1" w:rsidRPr="00303AA1" w:rsidRDefault="00303AA1" w:rsidP="00303AA1">
      <w:pPr>
        <w:widowControl w:val="0"/>
        <w:jc w:val="center"/>
        <w:rPr>
          <w:b/>
          <w:sz w:val="27"/>
          <w:szCs w:val="27"/>
        </w:rPr>
      </w:pPr>
      <w:r w:rsidRPr="00303AA1">
        <w:rPr>
          <w:b/>
          <w:sz w:val="27"/>
          <w:szCs w:val="27"/>
        </w:rPr>
        <w:t xml:space="preserve">Виноградовского муниципального округа  </w:t>
      </w:r>
    </w:p>
    <w:p w14:paraId="4859CEF0" w14:textId="77777777" w:rsidR="00303AA1" w:rsidRPr="00303AA1" w:rsidRDefault="00303AA1" w:rsidP="00303AA1">
      <w:pPr>
        <w:rPr>
          <w:sz w:val="27"/>
          <w:szCs w:val="27"/>
        </w:rPr>
      </w:pPr>
    </w:p>
    <w:p w14:paraId="1B069846" w14:textId="77777777" w:rsidR="00303AA1" w:rsidRPr="00303AA1" w:rsidRDefault="00303AA1" w:rsidP="00303AA1">
      <w:pPr>
        <w:rPr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4774"/>
        <w:gridCol w:w="1832"/>
        <w:gridCol w:w="2184"/>
      </w:tblGrid>
      <w:tr w:rsidR="00303AA1" w:rsidRPr="00303AA1" w14:paraId="27806B79" w14:textId="77777777" w:rsidTr="00303AA1">
        <w:trPr>
          <w:cantSplit/>
          <w:trHeight w:val="645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9D7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№ п/п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9FFB" w14:textId="77777777" w:rsidR="00303AA1" w:rsidRPr="00303AA1" w:rsidRDefault="00303AA1" w:rsidP="00303AA1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0F9D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D30D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Исполнители</w:t>
            </w:r>
          </w:p>
        </w:tc>
      </w:tr>
      <w:tr w:rsidR="00303AA1" w:rsidRPr="00303AA1" w14:paraId="54E0776C" w14:textId="77777777" w:rsidTr="00257086">
        <w:trPr>
          <w:cantSplit/>
          <w:trHeight w:val="11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BAF5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ECBF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Размещение на сайте Внноградовского муниципального округа Архангельской области информации о проведении мероприятий, посвященных Всемирному дню охраны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78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март, апрель, 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BB68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администрация Виноградовского муниципального округа</w:t>
            </w:r>
          </w:p>
        </w:tc>
      </w:tr>
      <w:tr w:rsidR="00303AA1" w:rsidRPr="00303AA1" w14:paraId="0F1C82FA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40C7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443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Размещение актуальной информации по актуальным вопросам охраны труда, изменениям законодательства в сфере охраны труда на официальном сайте Внноградовского муниципального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D39A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апрель, 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F0C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администрация Виноградовского муниципального округа</w:t>
            </w:r>
          </w:p>
        </w:tc>
      </w:tr>
      <w:tr w:rsidR="00303AA1" w:rsidRPr="00303AA1" w14:paraId="22B9C412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EB6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74E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Участие в семинарах, вебинарах по вопросам охраны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E759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1D45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администрация Виноградовского муниципального округа, </w:t>
            </w:r>
          </w:p>
          <w:p w14:paraId="74FEB508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</w:t>
            </w:r>
          </w:p>
          <w:p w14:paraId="6A73F35B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по охране труда организаций,</w:t>
            </w:r>
          </w:p>
          <w:p w14:paraId="7D4BE935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учреждений, предприятий,</w:t>
            </w:r>
          </w:p>
          <w:p w14:paraId="643E9FD2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индивидуальные</w:t>
            </w:r>
          </w:p>
          <w:p w14:paraId="51862802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предприниматели</w:t>
            </w:r>
          </w:p>
        </w:tc>
      </w:tr>
      <w:tr w:rsidR="00303AA1" w:rsidRPr="00303AA1" w14:paraId="01A80F8C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BD3B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6057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Проведение заседания координационного совета по охране труда при администрации Виноградовского муниципального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D6A0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апрель, 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9CFA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администрация Виноградовского муниципального округа</w:t>
            </w:r>
          </w:p>
        </w:tc>
      </w:tr>
      <w:tr w:rsidR="00303AA1" w:rsidRPr="00303AA1" w14:paraId="455578D1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07A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lastRenderedPageBreak/>
              <w:t>5</w:t>
            </w:r>
          </w:p>
          <w:p w14:paraId="04A9EF0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06433181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5ACED0CE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5.1</w:t>
            </w:r>
          </w:p>
          <w:p w14:paraId="4B2D541A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250042C3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160DFA19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314060F5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0DD4629C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</w:p>
          <w:p w14:paraId="19D6073F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5.2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94B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Организация и проведение конкурсов в рамках мероприятий, посвященных Всемирному дню охраны:</w:t>
            </w:r>
          </w:p>
          <w:p w14:paraId="3FCB7EEF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- конкурс «Охрана труда в образовательных учреждениях» на территории Виноградовского муниципального округа;</w:t>
            </w:r>
          </w:p>
          <w:p w14:paraId="7CD164BF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</w:p>
          <w:p w14:paraId="598DBFCF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</w:p>
          <w:p w14:paraId="764655B4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- конкурса «Лучший плакат по охране труда»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DC78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март-май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7A9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администрация Виноградовского муниципального округа, </w:t>
            </w:r>
          </w:p>
          <w:p w14:paraId="718CBD7C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образовательные учреждения Виноградовского муниципального округа, </w:t>
            </w:r>
          </w:p>
          <w:p w14:paraId="35136D50" w14:textId="48F66AB0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организации, учреждения и предприятия, индивидуальные предприниматели, осуществляющие деятельность на территории Виноградовского муниципального округа</w:t>
            </w:r>
          </w:p>
        </w:tc>
      </w:tr>
      <w:tr w:rsidR="00303AA1" w:rsidRPr="00303AA1" w14:paraId="292D4BBA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332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2D3C" w14:textId="77777777" w:rsidR="00303AA1" w:rsidRPr="00303AA1" w:rsidRDefault="00303AA1" w:rsidP="00303AA1">
            <w:pPr>
              <w:widowControl w:val="0"/>
              <w:rPr>
                <w:b/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Проведение лекций, классных часов в образовательных организациях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2B3F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апрель, май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B833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 образовательных организаций</w:t>
            </w:r>
          </w:p>
        </w:tc>
      </w:tr>
      <w:tr w:rsidR="00303AA1" w:rsidRPr="00303AA1" w14:paraId="30ECD551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82F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634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Провести комиссионные проверки рабочих мест на соответствие их требованиям охраны труда. Определить лучшие подразделения, участки, бригады, рабочие места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EA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апрель, 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2D0C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048B9286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417F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5A09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Провести дни контроля соблюдения работниками правил и инструкций по охране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EE3F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511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57AB4E92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CDE2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4193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Организовать оформление стендов, посвященных Всемирному дню охраны труда, выпуск бюллетеней по охране труда и здоровья работников. </w:t>
            </w:r>
          </w:p>
          <w:p w14:paraId="5D4B8296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Обеспечить освещение мероприятий к Всемирному дню охраны труда на информационных стендах, сайте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9AB2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6F37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37A389D7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CB7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lastRenderedPageBreak/>
              <w:t>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84FB" w14:textId="2B8B3E4D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Проведение с работниками обучающих семинаров, лекций по вопросам трудового законодательства, охраны труда, профилактики производственного травматизма и профессиональных заболеваний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4541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D808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6935E377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DC4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11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A67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Разработка и внедрение программ укрепления здоровья на рабочем месте (корпоративных программ укрепления здоровья)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591E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апрель, май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BCB8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015D3835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398D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12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B096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Актуализация и обеспечение</w:t>
            </w:r>
          </w:p>
          <w:p w14:paraId="17206ACF" w14:textId="26EF9758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функционирования системы управления охраной труда на основе оценки и управления профессиональными рисками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5460" w14:textId="6C0BC7D6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C42A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 специалисты по охране труда организаций, учреждений, предприятий, индивидуальные предприниматели</w:t>
            </w:r>
          </w:p>
        </w:tc>
      </w:tr>
      <w:tr w:rsidR="00303AA1" w:rsidRPr="00303AA1" w14:paraId="66F2F25B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FE86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13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081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Реализация финансового обеспечения</w:t>
            </w:r>
          </w:p>
          <w:p w14:paraId="4258CCEC" w14:textId="4A570B1E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предупредительных мер по сокращению производственного травматизма и профессиональных 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заболеваний, в том числе на санаторно-курортное лечение работников предпенсионного возраста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4C7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до 01 августа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EC5B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руководители,</w:t>
            </w:r>
          </w:p>
          <w:p w14:paraId="005F66AF" w14:textId="77777777" w:rsidR="00303AA1" w:rsidRPr="00303AA1" w:rsidRDefault="00303AA1" w:rsidP="00257086">
            <w:pPr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организаций, учреждений, предприятий, индивидуальные предприниматели</w:t>
            </w:r>
          </w:p>
        </w:tc>
      </w:tr>
      <w:tr w:rsidR="00303AA1" w:rsidRPr="00303AA1" w14:paraId="22839173" w14:textId="77777777" w:rsidTr="00257086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8267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14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5627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Организация централизованного обучения по охране труда в администрации Виноградовского муниципального округа с привлечением специализированной</w:t>
            </w:r>
          </w:p>
          <w:p w14:paraId="3858DA81" w14:textId="77777777" w:rsidR="00303AA1" w:rsidRPr="00303AA1" w:rsidRDefault="00303AA1" w:rsidP="00303AA1">
            <w:pPr>
              <w:widowControl w:val="0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5384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>по согласованию с обучающими организациями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C1D3" w14:textId="77777777" w:rsidR="00303AA1" w:rsidRPr="00303AA1" w:rsidRDefault="00303AA1" w:rsidP="00257086">
            <w:pPr>
              <w:widowControl w:val="0"/>
              <w:jc w:val="center"/>
              <w:rPr>
                <w:sz w:val="25"/>
                <w:szCs w:val="25"/>
              </w:rPr>
            </w:pPr>
            <w:r w:rsidRPr="00303AA1">
              <w:rPr>
                <w:sz w:val="25"/>
                <w:szCs w:val="25"/>
              </w:rPr>
              <w:t xml:space="preserve">администрация Виноградовского муниципального округа </w:t>
            </w:r>
          </w:p>
        </w:tc>
      </w:tr>
    </w:tbl>
    <w:p w14:paraId="2C6F9B6E" w14:textId="77777777" w:rsidR="00303AA1" w:rsidRPr="007008A9" w:rsidRDefault="00303AA1" w:rsidP="00303AA1">
      <w:pPr>
        <w:widowControl w:val="0"/>
        <w:jc w:val="center"/>
        <w:rPr>
          <w:sz w:val="26"/>
          <w:szCs w:val="26"/>
        </w:rPr>
      </w:pPr>
    </w:p>
    <w:p w14:paraId="50AA9CB5" w14:textId="77777777" w:rsidR="00303AA1" w:rsidRPr="007008A9" w:rsidRDefault="00303AA1" w:rsidP="00303AA1">
      <w:pPr>
        <w:widowControl w:val="0"/>
        <w:jc w:val="center"/>
        <w:rPr>
          <w:sz w:val="26"/>
          <w:szCs w:val="26"/>
        </w:rPr>
      </w:pPr>
    </w:p>
    <w:p w14:paraId="3C4AAC1D" w14:textId="77777777" w:rsidR="00303AA1" w:rsidRPr="007008A9" w:rsidRDefault="00303AA1" w:rsidP="00303AA1">
      <w:pPr>
        <w:widowControl w:val="0"/>
        <w:jc w:val="center"/>
        <w:rPr>
          <w:sz w:val="26"/>
          <w:szCs w:val="26"/>
        </w:rPr>
      </w:pPr>
    </w:p>
    <w:p w14:paraId="17B99EA4" w14:textId="77777777" w:rsidR="00303AA1" w:rsidRPr="00AF1971" w:rsidRDefault="00303AA1" w:rsidP="00303AA1">
      <w:pPr>
        <w:widowControl w:val="0"/>
        <w:jc w:val="center"/>
        <w:rPr>
          <w:sz w:val="26"/>
          <w:szCs w:val="26"/>
        </w:rPr>
      </w:pPr>
    </w:p>
    <w:p w14:paraId="067E09B0" w14:textId="77777777" w:rsidR="00303AA1" w:rsidRPr="00303AA1" w:rsidRDefault="00303AA1" w:rsidP="006262D2">
      <w:pPr>
        <w:widowControl w:val="0"/>
        <w:tabs>
          <w:tab w:val="left" w:pos="567"/>
        </w:tabs>
        <w:jc w:val="center"/>
        <w:rPr>
          <w:sz w:val="26"/>
          <w:szCs w:val="26"/>
          <w:lang w:val="en-US"/>
        </w:rPr>
      </w:pPr>
    </w:p>
    <w:sectPr w:rsidR="00303AA1" w:rsidRPr="00303AA1" w:rsidSect="00C76214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421CD" w14:textId="77777777" w:rsidR="00444719" w:rsidRDefault="00444719">
      <w:r>
        <w:separator/>
      </w:r>
    </w:p>
  </w:endnote>
  <w:endnote w:type="continuationSeparator" w:id="0">
    <w:p w14:paraId="3E56402F" w14:textId="77777777" w:rsidR="00444719" w:rsidRDefault="0044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468B7" w14:textId="77777777" w:rsidR="00444719" w:rsidRDefault="00444719">
      <w:r>
        <w:separator/>
      </w:r>
    </w:p>
  </w:footnote>
  <w:footnote w:type="continuationSeparator" w:id="0">
    <w:p w14:paraId="4FCB2826" w14:textId="77777777" w:rsidR="00444719" w:rsidRDefault="0044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FFB2" w14:textId="26C385BA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2D42">
      <w:rPr>
        <w:rStyle w:val="aa"/>
        <w:noProof/>
      </w:rPr>
      <w:t>3</w:t>
    </w:r>
    <w:r>
      <w:rPr>
        <w:rStyle w:val="aa"/>
      </w:rPr>
      <w:fldChar w:fldCharType="end"/>
    </w:r>
  </w:p>
  <w:p w14:paraId="7C2A30FE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3BD61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1FFD">
      <w:rPr>
        <w:rStyle w:val="aa"/>
        <w:noProof/>
      </w:rPr>
      <w:t>5</w:t>
    </w:r>
    <w:r>
      <w:rPr>
        <w:rStyle w:val="aa"/>
      </w:rPr>
      <w:fldChar w:fldCharType="end"/>
    </w:r>
  </w:p>
  <w:p w14:paraId="3E94E737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05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7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7F0666E0"/>
    <w:multiLevelType w:val="hybridMultilevel"/>
    <w:tmpl w:val="4C2CB5FC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5"/>
  </w:num>
  <w:num w:numId="5">
    <w:abstractNumId w:val="12"/>
  </w:num>
  <w:num w:numId="6">
    <w:abstractNumId w:val="14"/>
  </w:num>
  <w:num w:numId="7">
    <w:abstractNumId w:val="17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13"/>
  </w:num>
  <w:num w:numId="15">
    <w:abstractNumId w:val="11"/>
  </w:num>
  <w:num w:numId="16">
    <w:abstractNumId w:val="6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F4"/>
    <w:rsid w:val="00005751"/>
    <w:rsid w:val="00011B89"/>
    <w:rsid w:val="00013DE0"/>
    <w:rsid w:val="00015B59"/>
    <w:rsid w:val="00020493"/>
    <w:rsid w:val="00022818"/>
    <w:rsid w:val="00022EB3"/>
    <w:rsid w:val="000264B6"/>
    <w:rsid w:val="00026EE2"/>
    <w:rsid w:val="00027BBC"/>
    <w:rsid w:val="00031869"/>
    <w:rsid w:val="00031DDB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7458"/>
    <w:rsid w:val="000D0291"/>
    <w:rsid w:val="000D5744"/>
    <w:rsid w:val="000D5EEC"/>
    <w:rsid w:val="000E2410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0E7F"/>
    <w:rsid w:val="00143CE1"/>
    <w:rsid w:val="00146DBD"/>
    <w:rsid w:val="00146F50"/>
    <w:rsid w:val="00153357"/>
    <w:rsid w:val="001540E3"/>
    <w:rsid w:val="001630CD"/>
    <w:rsid w:val="00164B25"/>
    <w:rsid w:val="001709DB"/>
    <w:rsid w:val="0017294E"/>
    <w:rsid w:val="00173CF4"/>
    <w:rsid w:val="001748A1"/>
    <w:rsid w:val="00177D37"/>
    <w:rsid w:val="001800EF"/>
    <w:rsid w:val="0018416E"/>
    <w:rsid w:val="00186A2A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17B0"/>
    <w:rsid w:val="001D4E44"/>
    <w:rsid w:val="001E0363"/>
    <w:rsid w:val="001E18C8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37B"/>
    <w:rsid w:val="0022571C"/>
    <w:rsid w:val="0022577C"/>
    <w:rsid w:val="00227C8A"/>
    <w:rsid w:val="00230468"/>
    <w:rsid w:val="00231B7A"/>
    <w:rsid w:val="0023280D"/>
    <w:rsid w:val="002328C0"/>
    <w:rsid w:val="00236BFB"/>
    <w:rsid w:val="002455B2"/>
    <w:rsid w:val="00247520"/>
    <w:rsid w:val="0025055B"/>
    <w:rsid w:val="00250ED9"/>
    <w:rsid w:val="0025161A"/>
    <w:rsid w:val="00253E00"/>
    <w:rsid w:val="002560D4"/>
    <w:rsid w:val="002578E9"/>
    <w:rsid w:val="002603F1"/>
    <w:rsid w:val="00260F9B"/>
    <w:rsid w:val="00261C29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33CA"/>
    <w:rsid w:val="002D5304"/>
    <w:rsid w:val="002D7FB9"/>
    <w:rsid w:val="002E0DA1"/>
    <w:rsid w:val="002E183E"/>
    <w:rsid w:val="002E5F52"/>
    <w:rsid w:val="002E68A8"/>
    <w:rsid w:val="002E7374"/>
    <w:rsid w:val="002F2B61"/>
    <w:rsid w:val="002F48CA"/>
    <w:rsid w:val="002F6040"/>
    <w:rsid w:val="002F6CDB"/>
    <w:rsid w:val="003016CD"/>
    <w:rsid w:val="003023C9"/>
    <w:rsid w:val="00303AA1"/>
    <w:rsid w:val="0030449C"/>
    <w:rsid w:val="00307AAC"/>
    <w:rsid w:val="003101DB"/>
    <w:rsid w:val="00320F39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55E26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11D1"/>
    <w:rsid w:val="00406010"/>
    <w:rsid w:val="00410C72"/>
    <w:rsid w:val="00412D02"/>
    <w:rsid w:val="00413136"/>
    <w:rsid w:val="00414914"/>
    <w:rsid w:val="00417058"/>
    <w:rsid w:val="004223F7"/>
    <w:rsid w:val="004256C0"/>
    <w:rsid w:val="0042656F"/>
    <w:rsid w:val="00427FBC"/>
    <w:rsid w:val="00432982"/>
    <w:rsid w:val="00440674"/>
    <w:rsid w:val="0044261F"/>
    <w:rsid w:val="00443E62"/>
    <w:rsid w:val="00444719"/>
    <w:rsid w:val="0045351E"/>
    <w:rsid w:val="00454391"/>
    <w:rsid w:val="00454604"/>
    <w:rsid w:val="00456CD5"/>
    <w:rsid w:val="00462C6E"/>
    <w:rsid w:val="00463202"/>
    <w:rsid w:val="004642EE"/>
    <w:rsid w:val="00464653"/>
    <w:rsid w:val="00465DCF"/>
    <w:rsid w:val="0046645E"/>
    <w:rsid w:val="0047010D"/>
    <w:rsid w:val="004702A6"/>
    <w:rsid w:val="00473564"/>
    <w:rsid w:val="00474684"/>
    <w:rsid w:val="00477A48"/>
    <w:rsid w:val="004811FE"/>
    <w:rsid w:val="00484C72"/>
    <w:rsid w:val="00484CA3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2A9"/>
    <w:rsid w:val="004D1545"/>
    <w:rsid w:val="004D206C"/>
    <w:rsid w:val="004D24CD"/>
    <w:rsid w:val="004D5105"/>
    <w:rsid w:val="004D5164"/>
    <w:rsid w:val="004D573C"/>
    <w:rsid w:val="004D79AF"/>
    <w:rsid w:val="004E05B5"/>
    <w:rsid w:val="004E5207"/>
    <w:rsid w:val="004F1352"/>
    <w:rsid w:val="004F332E"/>
    <w:rsid w:val="004F51DF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3A0A"/>
    <w:rsid w:val="00544185"/>
    <w:rsid w:val="00544595"/>
    <w:rsid w:val="00546251"/>
    <w:rsid w:val="005517E7"/>
    <w:rsid w:val="0055542D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E6B9E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262D2"/>
    <w:rsid w:val="006327A7"/>
    <w:rsid w:val="00634F8E"/>
    <w:rsid w:val="0064075E"/>
    <w:rsid w:val="00646B37"/>
    <w:rsid w:val="006560A8"/>
    <w:rsid w:val="00656211"/>
    <w:rsid w:val="00666DD7"/>
    <w:rsid w:val="0066712D"/>
    <w:rsid w:val="00671134"/>
    <w:rsid w:val="00672678"/>
    <w:rsid w:val="0067394D"/>
    <w:rsid w:val="00681007"/>
    <w:rsid w:val="00684673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76D"/>
    <w:rsid w:val="006F3F16"/>
    <w:rsid w:val="006F677B"/>
    <w:rsid w:val="006F689E"/>
    <w:rsid w:val="006F6CA0"/>
    <w:rsid w:val="00701FFD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667D6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133D"/>
    <w:rsid w:val="007A789D"/>
    <w:rsid w:val="007B2DCC"/>
    <w:rsid w:val="007B6005"/>
    <w:rsid w:val="007C245D"/>
    <w:rsid w:val="007C4321"/>
    <w:rsid w:val="007C4759"/>
    <w:rsid w:val="007C4D06"/>
    <w:rsid w:val="007C4D6F"/>
    <w:rsid w:val="007D0707"/>
    <w:rsid w:val="007E2213"/>
    <w:rsid w:val="007E3076"/>
    <w:rsid w:val="007E3163"/>
    <w:rsid w:val="007F0587"/>
    <w:rsid w:val="007F4C76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68F1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AD8"/>
    <w:rsid w:val="00865D16"/>
    <w:rsid w:val="00870365"/>
    <w:rsid w:val="00870A07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7D9E"/>
    <w:rsid w:val="008C03D3"/>
    <w:rsid w:val="008C0C5C"/>
    <w:rsid w:val="008C1190"/>
    <w:rsid w:val="008C139E"/>
    <w:rsid w:val="008D4498"/>
    <w:rsid w:val="008D69ED"/>
    <w:rsid w:val="008D7334"/>
    <w:rsid w:val="009004F7"/>
    <w:rsid w:val="0090093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8D"/>
    <w:rsid w:val="00954FA6"/>
    <w:rsid w:val="00956A4A"/>
    <w:rsid w:val="00964BD7"/>
    <w:rsid w:val="00965BCC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AF1"/>
    <w:rsid w:val="00A35D81"/>
    <w:rsid w:val="00A370F4"/>
    <w:rsid w:val="00A40D17"/>
    <w:rsid w:val="00A42575"/>
    <w:rsid w:val="00A44FB6"/>
    <w:rsid w:val="00A56F87"/>
    <w:rsid w:val="00A62BC0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2818"/>
    <w:rsid w:val="00AA543F"/>
    <w:rsid w:val="00AB0B03"/>
    <w:rsid w:val="00AB127D"/>
    <w:rsid w:val="00AB4D48"/>
    <w:rsid w:val="00AD2C31"/>
    <w:rsid w:val="00AD6ACC"/>
    <w:rsid w:val="00AE0B75"/>
    <w:rsid w:val="00AE247B"/>
    <w:rsid w:val="00AE5087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47089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5850"/>
    <w:rsid w:val="00B97AE8"/>
    <w:rsid w:val="00BA04CF"/>
    <w:rsid w:val="00BA0BF2"/>
    <w:rsid w:val="00BA0CFE"/>
    <w:rsid w:val="00BA15AA"/>
    <w:rsid w:val="00BA26E0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9E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45F6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56491"/>
    <w:rsid w:val="00C614AE"/>
    <w:rsid w:val="00C624AB"/>
    <w:rsid w:val="00C65422"/>
    <w:rsid w:val="00C6741F"/>
    <w:rsid w:val="00C72590"/>
    <w:rsid w:val="00C74F33"/>
    <w:rsid w:val="00C7526E"/>
    <w:rsid w:val="00C76214"/>
    <w:rsid w:val="00C76EBE"/>
    <w:rsid w:val="00C81CC2"/>
    <w:rsid w:val="00C82060"/>
    <w:rsid w:val="00C929BC"/>
    <w:rsid w:val="00C95A2D"/>
    <w:rsid w:val="00C9672D"/>
    <w:rsid w:val="00CA0279"/>
    <w:rsid w:val="00CA1F94"/>
    <w:rsid w:val="00CA63DF"/>
    <w:rsid w:val="00CA7AF1"/>
    <w:rsid w:val="00CB008A"/>
    <w:rsid w:val="00CB6F84"/>
    <w:rsid w:val="00CC1757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45A"/>
    <w:rsid w:val="00CF363C"/>
    <w:rsid w:val="00CF394A"/>
    <w:rsid w:val="00CF4D4B"/>
    <w:rsid w:val="00CF7718"/>
    <w:rsid w:val="00D003AD"/>
    <w:rsid w:val="00D0081C"/>
    <w:rsid w:val="00D00BC4"/>
    <w:rsid w:val="00D03CB4"/>
    <w:rsid w:val="00D04310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82DBE"/>
    <w:rsid w:val="00D8769A"/>
    <w:rsid w:val="00D94546"/>
    <w:rsid w:val="00D973E5"/>
    <w:rsid w:val="00DA05F5"/>
    <w:rsid w:val="00DA17FB"/>
    <w:rsid w:val="00DA21CA"/>
    <w:rsid w:val="00DA4497"/>
    <w:rsid w:val="00DA72C8"/>
    <w:rsid w:val="00DB4F62"/>
    <w:rsid w:val="00DB68AE"/>
    <w:rsid w:val="00DC1B82"/>
    <w:rsid w:val="00DC2BD7"/>
    <w:rsid w:val="00DC700F"/>
    <w:rsid w:val="00DD1E8C"/>
    <w:rsid w:val="00DD4EDD"/>
    <w:rsid w:val="00DD5F6B"/>
    <w:rsid w:val="00DD64CE"/>
    <w:rsid w:val="00DF4337"/>
    <w:rsid w:val="00DF6178"/>
    <w:rsid w:val="00DF7AC1"/>
    <w:rsid w:val="00E0545C"/>
    <w:rsid w:val="00E064FB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5F87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1E8D"/>
    <w:rsid w:val="00E8546E"/>
    <w:rsid w:val="00E85F38"/>
    <w:rsid w:val="00E930B5"/>
    <w:rsid w:val="00E9439E"/>
    <w:rsid w:val="00E95DAD"/>
    <w:rsid w:val="00E96625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C7EDF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D42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63A4"/>
    <w:rsid w:val="00FB71C8"/>
    <w:rsid w:val="00FB7268"/>
    <w:rsid w:val="00FC45CC"/>
    <w:rsid w:val="00FD0CDD"/>
    <w:rsid w:val="00FD4CD9"/>
    <w:rsid w:val="00FD7024"/>
    <w:rsid w:val="00FD71C5"/>
    <w:rsid w:val="00FE3889"/>
    <w:rsid w:val="00FE6922"/>
    <w:rsid w:val="00FE7834"/>
    <w:rsid w:val="00FF0EB4"/>
    <w:rsid w:val="00FF2556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249FE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styleId="a5">
    <w:name w:val="Title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20">
    <w:name w:val="Body Text 2"/>
    <w:basedOn w:val="a"/>
    <w:link w:val="22"/>
    <w:rsid w:val="00484C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484CA3"/>
  </w:style>
  <w:style w:type="paragraph" w:styleId="ad">
    <w:name w:val="List Paragraph"/>
    <w:basedOn w:val="a"/>
    <w:uiPriority w:val="34"/>
    <w:qFormat/>
    <w:rsid w:val="00484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4406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AGAFONOVA</cp:lastModifiedBy>
  <cp:revision>2</cp:revision>
  <cp:lastPrinted>2025-04-03T14:33:00Z</cp:lastPrinted>
  <dcterms:created xsi:type="dcterms:W3CDTF">2025-04-04T07:49:00Z</dcterms:created>
  <dcterms:modified xsi:type="dcterms:W3CDTF">2025-04-04T07:49:00Z</dcterms:modified>
</cp:coreProperties>
</file>