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ECCF" w14:textId="66D45E7E" w:rsidR="00A304D4" w:rsidRDefault="00A304D4" w:rsidP="0071024F">
      <w:pPr>
        <w:spacing w:after="0"/>
        <w:jc w:val="center"/>
        <w:rPr>
          <w:rFonts w:eastAsia="Times New Roman"/>
          <w:b/>
          <w:bCs/>
          <w:sz w:val="26"/>
          <w:szCs w:val="26"/>
          <w:u w:val="single"/>
        </w:rPr>
      </w:pPr>
      <w:r w:rsidRPr="00A304D4">
        <w:rPr>
          <w:rFonts w:eastAsia="Times New Roman"/>
          <w:noProof/>
          <w:sz w:val="26"/>
          <w:szCs w:val="26"/>
        </w:rPr>
        <w:drawing>
          <wp:inline distT="0" distB="0" distL="0" distR="0" wp14:anchorId="78F49890" wp14:editId="1294858E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9F3AB" w14:textId="77777777" w:rsidR="00A304D4" w:rsidRDefault="00A304D4" w:rsidP="0071024F">
      <w:pPr>
        <w:spacing w:after="0"/>
        <w:jc w:val="center"/>
        <w:rPr>
          <w:rFonts w:eastAsia="Times New Roman"/>
          <w:b/>
          <w:bCs/>
          <w:sz w:val="26"/>
          <w:szCs w:val="26"/>
          <w:u w:val="single"/>
        </w:rPr>
      </w:pPr>
    </w:p>
    <w:p w14:paraId="24706FE7" w14:textId="6AC70965" w:rsidR="00F97ABF" w:rsidRPr="0071024F" w:rsidRDefault="007072B4" w:rsidP="0071024F">
      <w:pPr>
        <w:spacing w:after="0"/>
        <w:jc w:val="center"/>
        <w:rPr>
          <w:rFonts w:eastAsia="Times New Roman"/>
          <w:b/>
          <w:bCs/>
          <w:sz w:val="26"/>
          <w:szCs w:val="26"/>
          <w:u w:val="single"/>
        </w:rPr>
      </w:pPr>
      <w:r w:rsidRPr="0071024F">
        <w:rPr>
          <w:rFonts w:eastAsia="Times New Roman"/>
          <w:b/>
          <w:bCs/>
          <w:sz w:val="26"/>
          <w:szCs w:val="26"/>
          <w:u w:val="single"/>
        </w:rPr>
        <w:t>ВИНОГРАДОВСКИЙ МУНИЦИПАЛЬНЫЙ ОКРУГ</w:t>
      </w:r>
      <w:r w:rsidR="00F97ABF" w:rsidRPr="0071024F">
        <w:rPr>
          <w:rFonts w:eastAsia="Times New Roman"/>
          <w:b/>
          <w:bCs/>
          <w:sz w:val="26"/>
          <w:szCs w:val="26"/>
          <w:u w:val="single"/>
        </w:rPr>
        <w:t xml:space="preserve"> </w:t>
      </w:r>
    </w:p>
    <w:p w14:paraId="729A90B2" w14:textId="77777777" w:rsidR="00F97ABF" w:rsidRPr="0071024F" w:rsidRDefault="00F97ABF" w:rsidP="0071024F">
      <w:pPr>
        <w:spacing w:after="0"/>
        <w:jc w:val="center"/>
        <w:rPr>
          <w:rFonts w:eastAsia="Times New Roman"/>
          <w:b/>
          <w:bCs/>
          <w:sz w:val="26"/>
          <w:szCs w:val="26"/>
          <w:u w:val="single"/>
        </w:rPr>
      </w:pPr>
      <w:r w:rsidRPr="0071024F">
        <w:rPr>
          <w:rFonts w:eastAsia="Times New Roman"/>
          <w:b/>
          <w:bCs/>
          <w:sz w:val="26"/>
          <w:szCs w:val="26"/>
          <w:u w:val="single"/>
        </w:rPr>
        <w:t>АРХАНГЕЛЬСКОЙ ОБЛАСТИ</w:t>
      </w:r>
    </w:p>
    <w:p w14:paraId="70C065A5" w14:textId="77777777" w:rsidR="007072B4" w:rsidRPr="0071024F" w:rsidRDefault="007072B4" w:rsidP="0071024F">
      <w:pPr>
        <w:spacing w:after="0"/>
        <w:jc w:val="center"/>
        <w:rPr>
          <w:rFonts w:eastAsia="Times New Roman"/>
          <w:b/>
          <w:bCs/>
          <w:sz w:val="26"/>
          <w:szCs w:val="26"/>
          <w:u w:val="single"/>
        </w:rPr>
      </w:pPr>
    </w:p>
    <w:p w14:paraId="200851D2" w14:textId="44310EC0" w:rsidR="007072B4" w:rsidRPr="0071024F" w:rsidRDefault="007072B4" w:rsidP="0071024F">
      <w:pPr>
        <w:spacing w:after="0"/>
        <w:jc w:val="center"/>
        <w:rPr>
          <w:rFonts w:eastAsia="Times New Roman"/>
          <w:bCs/>
          <w:sz w:val="26"/>
          <w:szCs w:val="26"/>
        </w:rPr>
      </w:pPr>
      <w:r w:rsidRPr="0071024F">
        <w:rPr>
          <w:rFonts w:eastAsia="Times New Roman"/>
          <w:bCs/>
          <w:sz w:val="26"/>
          <w:szCs w:val="26"/>
        </w:rPr>
        <w:t xml:space="preserve">МУНИЦИПАЛЬНОЕ СОБРАНИЕ </w:t>
      </w:r>
    </w:p>
    <w:p w14:paraId="7A37A7E6" w14:textId="290FC0AE" w:rsidR="007072B4" w:rsidRPr="0071024F" w:rsidRDefault="007072B4" w:rsidP="0071024F">
      <w:pPr>
        <w:spacing w:after="0"/>
        <w:jc w:val="center"/>
        <w:rPr>
          <w:rFonts w:eastAsia="Times New Roman"/>
          <w:bCs/>
          <w:sz w:val="26"/>
          <w:szCs w:val="26"/>
        </w:rPr>
      </w:pPr>
      <w:r w:rsidRPr="0071024F">
        <w:rPr>
          <w:rFonts w:eastAsia="Times New Roman"/>
          <w:bCs/>
          <w:sz w:val="26"/>
          <w:szCs w:val="26"/>
        </w:rPr>
        <w:t>ВИНОГРАДОВСКОГО МУНИЦИПАЛЬНОГО ОКРУГА</w:t>
      </w:r>
    </w:p>
    <w:p w14:paraId="5FF0AEAD" w14:textId="77777777" w:rsidR="00F97ABF" w:rsidRPr="0071024F" w:rsidRDefault="00F97ABF" w:rsidP="0071024F">
      <w:pPr>
        <w:spacing w:after="0"/>
        <w:jc w:val="center"/>
        <w:rPr>
          <w:rFonts w:eastAsia="Times New Roman"/>
          <w:sz w:val="26"/>
          <w:szCs w:val="26"/>
        </w:rPr>
      </w:pPr>
    </w:p>
    <w:p w14:paraId="438C62BC" w14:textId="7B4FD734" w:rsidR="009F5DD5" w:rsidRPr="0071024F" w:rsidRDefault="0071024F" w:rsidP="0071024F">
      <w:pPr>
        <w:spacing w:after="0"/>
        <w:jc w:val="center"/>
        <w:rPr>
          <w:rFonts w:eastAsia="Times New Roman"/>
          <w:sz w:val="26"/>
          <w:szCs w:val="26"/>
        </w:rPr>
      </w:pPr>
      <w:r w:rsidRPr="0071024F">
        <w:rPr>
          <w:rFonts w:eastAsia="Times New Roman"/>
          <w:sz w:val="26"/>
          <w:szCs w:val="26"/>
        </w:rPr>
        <w:t>СОРОК ПЕРВАЯ</w:t>
      </w:r>
      <w:r w:rsidR="007072B4" w:rsidRPr="0071024F">
        <w:rPr>
          <w:rFonts w:eastAsia="Times New Roman"/>
          <w:sz w:val="26"/>
          <w:szCs w:val="26"/>
        </w:rPr>
        <w:t xml:space="preserve"> СЕССИЯ ПЕРВОГО СОЗЫВА</w:t>
      </w:r>
    </w:p>
    <w:p w14:paraId="5B98D340" w14:textId="77777777" w:rsidR="007072B4" w:rsidRPr="0071024F" w:rsidRDefault="007072B4" w:rsidP="0071024F">
      <w:pPr>
        <w:spacing w:after="0"/>
        <w:jc w:val="center"/>
        <w:rPr>
          <w:rFonts w:eastAsia="Times New Roman"/>
          <w:sz w:val="26"/>
          <w:szCs w:val="26"/>
        </w:rPr>
      </w:pPr>
    </w:p>
    <w:p w14:paraId="2F6A1CAF" w14:textId="3B2CD4B1" w:rsidR="00F97ABF" w:rsidRPr="0071024F" w:rsidRDefault="00F97ABF" w:rsidP="0071024F">
      <w:pPr>
        <w:spacing w:after="0"/>
        <w:jc w:val="center"/>
        <w:rPr>
          <w:rFonts w:eastAsia="Times New Roman"/>
          <w:b/>
          <w:sz w:val="26"/>
          <w:szCs w:val="26"/>
        </w:rPr>
      </w:pPr>
      <w:r w:rsidRPr="0071024F">
        <w:rPr>
          <w:rFonts w:eastAsia="Times New Roman"/>
          <w:b/>
          <w:sz w:val="26"/>
          <w:szCs w:val="26"/>
        </w:rPr>
        <w:t>РЕШЕНИЕ</w:t>
      </w:r>
      <w:r w:rsidR="00025E3A" w:rsidRPr="0071024F">
        <w:rPr>
          <w:rFonts w:eastAsia="Times New Roman"/>
          <w:b/>
          <w:sz w:val="26"/>
          <w:szCs w:val="26"/>
        </w:rPr>
        <w:t xml:space="preserve"> </w:t>
      </w:r>
    </w:p>
    <w:p w14:paraId="14DB2664" w14:textId="77777777" w:rsidR="00F97ABF" w:rsidRPr="0071024F" w:rsidRDefault="00F97ABF" w:rsidP="0071024F">
      <w:pPr>
        <w:spacing w:after="0"/>
        <w:jc w:val="center"/>
        <w:rPr>
          <w:rFonts w:eastAsia="Times New Roman"/>
          <w:sz w:val="26"/>
          <w:szCs w:val="26"/>
        </w:rPr>
      </w:pPr>
    </w:p>
    <w:p w14:paraId="4DB1ABA9" w14:textId="77777777" w:rsidR="00ED0D3C" w:rsidRPr="0071024F" w:rsidRDefault="00ED0D3C" w:rsidP="0071024F">
      <w:pPr>
        <w:spacing w:after="0"/>
        <w:jc w:val="center"/>
        <w:rPr>
          <w:rFonts w:eastAsia="Times New Roman"/>
          <w:b/>
          <w:sz w:val="26"/>
          <w:szCs w:val="26"/>
        </w:rPr>
      </w:pPr>
    </w:p>
    <w:p w14:paraId="3AA53624" w14:textId="41EC3598" w:rsidR="009F5DD5" w:rsidRPr="0071024F" w:rsidRDefault="00F97ABF" w:rsidP="0071024F">
      <w:pPr>
        <w:spacing w:after="0"/>
        <w:jc w:val="center"/>
        <w:rPr>
          <w:rFonts w:eastAsia="Times New Roman"/>
          <w:sz w:val="26"/>
          <w:szCs w:val="26"/>
        </w:rPr>
      </w:pPr>
      <w:r w:rsidRPr="0071024F">
        <w:rPr>
          <w:rFonts w:eastAsia="Times New Roman"/>
          <w:sz w:val="26"/>
          <w:szCs w:val="26"/>
        </w:rPr>
        <w:t xml:space="preserve">от </w:t>
      </w:r>
      <w:r w:rsidR="0071024F" w:rsidRPr="0071024F">
        <w:rPr>
          <w:rFonts w:eastAsia="Times New Roman"/>
          <w:sz w:val="26"/>
          <w:szCs w:val="26"/>
        </w:rPr>
        <w:t>25 июня</w:t>
      </w:r>
      <w:r w:rsidRPr="0071024F">
        <w:rPr>
          <w:rFonts w:eastAsia="Times New Roman"/>
          <w:sz w:val="26"/>
          <w:szCs w:val="26"/>
        </w:rPr>
        <w:t xml:space="preserve"> 202</w:t>
      </w:r>
      <w:r w:rsidR="00E52974" w:rsidRPr="0071024F">
        <w:rPr>
          <w:rFonts w:eastAsia="Times New Roman"/>
          <w:sz w:val="26"/>
          <w:szCs w:val="26"/>
        </w:rPr>
        <w:t>5</w:t>
      </w:r>
      <w:r w:rsidRPr="0071024F">
        <w:rPr>
          <w:rFonts w:eastAsia="Times New Roman"/>
          <w:sz w:val="26"/>
          <w:szCs w:val="26"/>
        </w:rPr>
        <w:t xml:space="preserve"> года</w:t>
      </w:r>
      <w:r w:rsidR="007072B4" w:rsidRPr="0071024F">
        <w:rPr>
          <w:rFonts w:eastAsia="Times New Roman"/>
          <w:sz w:val="26"/>
          <w:szCs w:val="26"/>
        </w:rPr>
        <w:t xml:space="preserve">                              </w:t>
      </w:r>
      <w:r w:rsidR="0071024F">
        <w:rPr>
          <w:rFonts w:eastAsia="Times New Roman"/>
          <w:sz w:val="26"/>
          <w:szCs w:val="26"/>
        </w:rPr>
        <w:t xml:space="preserve">                   </w:t>
      </w:r>
      <w:r w:rsidR="007072B4" w:rsidRPr="0071024F">
        <w:rPr>
          <w:rFonts w:eastAsia="Times New Roman"/>
          <w:sz w:val="26"/>
          <w:szCs w:val="26"/>
        </w:rPr>
        <w:t xml:space="preserve">                                         </w:t>
      </w:r>
      <w:r w:rsidRPr="0071024F">
        <w:rPr>
          <w:rFonts w:eastAsia="Times New Roman"/>
          <w:sz w:val="26"/>
          <w:szCs w:val="26"/>
        </w:rPr>
        <w:t xml:space="preserve"> №</w:t>
      </w:r>
      <w:r w:rsidR="00A304D4">
        <w:rPr>
          <w:rFonts w:eastAsia="Times New Roman"/>
          <w:sz w:val="26"/>
          <w:szCs w:val="26"/>
        </w:rPr>
        <w:t xml:space="preserve"> 347-41</w:t>
      </w:r>
    </w:p>
    <w:p w14:paraId="341341D2" w14:textId="77777777" w:rsidR="00ED0D3C" w:rsidRPr="0071024F" w:rsidRDefault="00ED0D3C" w:rsidP="0071024F">
      <w:pPr>
        <w:spacing w:after="0"/>
        <w:jc w:val="center"/>
        <w:rPr>
          <w:rFonts w:eastAsia="Times New Roman"/>
          <w:b/>
          <w:sz w:val="26"/>
          <w:szCs w:val="26"/>
        </w:rPr>
      </w:pPr>
    </w:p>
    <w:p w14:paraId="61D0DD71" w14:textId="77777777" w:rsidR="00ED0D3C" w:rsidRPr="0071024F" w:rsidRDefault="00ED0D3C" w:rsidP="0071024F">
      <w:pPr>
        <w:spacing w:after="0"/>
        <w:jc w:val="center"/>
        <w:rPr>
          <w:rFonts w:eastAsia="Times New Roman"/>
          <w:b/>
          <w:sz w:val="26"/>
          <w:szCs w:val="26"/>
        </w:rPr>
      </w:pPr>
    </w:p>
    <w:p w14:paraId="4BD4F0C6" w14:textId="2A4435BD" w:rsidR="00C7216B" w:rsidRPr="0071024F" w:rsidRDefault="00C7216B" w:rsidP="0071024F">
      <w:pPr>
        <w:shd w:val="clear" w:color="auto" w:fill="FFFFFF"/>
        <w:tabs>
          <w:tab w:val="left" w:pos="725"/>
          <w:tab w:val="left" w:leader="underscore" w:pos="1661"/>
          <w:tab w:val="left" w:leader="underscore" w:pos="2102"/>
          <w:tab w:val="left" w:leader="underscore" w:pos="3600"/>
          <w:tab w:val="left" w:leader="underscore" w:pos="5650"/>
        </w:tabs>
        <w:spacing w:after="0"/>
        <w:ind w:firstLine="709"/>
        <w:jc w:val="center"/>
        <w:rPr>
          <w:b/>
          <w:bCs/>
          <w:color w:val="000000"/>
          <w:sz w:val="26"/>
          <w:szCs w:val="26"/>
        </w:rPr>
      </w:pPr>
      <w:r w:rsidRPr="0071024F">
        <w:rPr>
          <w:b/>
          <w:sz w:val="26"/>
          <w:szCs w:val="26"/>
        </w:rPr>
        <w:t>О внесении изменений в решение</w:t>
      </w:r>
      <w:r w:rsidR="0071024F">
        <w:rPr>
          <w:b/>
          <w:sz w:val="26"/>
          <w:szCs w:val="26"/>
        </w:rPr>
        <w:t xml:space="preserve"> </w:t>
      </w:r>
      <w:r w:rsidR="009D65BF" w:rsidRPr="0071024F">
        <w:rPr>
          <w:b/>
          <w:sz w:val="26"/>
          <w:szCs w:val="26"/>
        </w:rPr>
        <w:t>м</w:t>
      </w:r>
      <w:r w:rsidRPr="0071024F">
        <w:rPr>
          <w:b/>
          <w:sz w:val="26"/>
          <w:szCs w:val="26"/>
        </w:rPr>
        <w:t xml:space="preserve">униципального Собрания </w:t>
      </w:r>
      <w:r w:rsidR="00BE7012" w:rsidRPr="0071024F">
        <w:rPr>
          <w:b/>
          <w:sz w:val="26"/>
          <w:szCs w:val="26"/>
        </w:rPr>
        <w:t xml:space="preserve">Виноградовского муниципального округа Архангельской области </w:t>
      </w:r>
      <w:r w:rsidRPr="0071024F">
        <w:rPr>
          <w:b/>
          <w:sz w:val="26"/>
          <w:szCs w:val="26"/>
        </w:rPr>
        <w:t>от 20 ноября 2024 года № 314-36 «Об установлении и введении на территории</w:t>
      </w:r>
      <w:bookmarkStart w:id="0" w:name="_Hlk59003131"/>
      <w:r w:rsidRPr="0071024F">
        <w:rPr>
          <w:b/>
          <w:sz w:val="26"/>
          <w:szCs w:val="26"/>
        </w:rPr>
        <w:t xml:space="preserve"> Виноградовского муниципального округа </w:t>
      </w:r>
      <w:bookmarkEnd w:id="0"/>
      <w:r w:rsidR="0071024F">
        <w:rPr>
          <w:b/>
          <w:sz w:val="26"/>
          <w:szCs w:val="26"/>
        </w:rPr>
        <w:t xml:space="preserve">Архангельской области </w:t>
      </w:r>
      <w:r w:rsidRPr="0071024F">
        <w:rPr>
          <w:b/>
          <w:sz w:val="26"/>
          <w:szCs w:val="26"/>
        </w:rPr>
        <w:t>туристического налога»</w:t>
      </w:r>
    </w:p>
    <w:p w14:paraId="4325C25B" w14:textId="77777777" w:rsidR="00C7216B" w:rsidRPr="0071024F" w:rsidRDefault="00C7216B" w:rsidP="0071024F">
      <w:pPr>
        <w:shd w:val="clear" w:color="auto" w:fill="FFFFFF"/>
        <w:tabs>
          <w:tab w:val="left" w:pos="725"/>
          <w:tab w:val="left" w:leader="underscore" w:pos="1661"/>
          <w:tab w:val="left" w:leader="underscore" w:pos="2102"/>
          <w:tab w:val="left" w:leader="underscore" w:pos="3600"/>
          <w:tab w:val="left" w:leader="underscore" w:pos="5650"/>
        </w:tabs>
        <w:spacing w:after="0"/>
        <w:ind w:firstLine="709"/>
        <w:jc w:val="center"/>
        <w:rPr>
          <w:b/>
          <w:bCs/>
          <w:color w:val="333333"/>
          <w:sz w:val="26"/>
          <w:szCs w:val="26"/>
        </w:rPr>
      </w:pPr>
    </w:p>
    <w:p w14:paraId="1A9E0284" w14:textId="77777777" w:rsidR="00C7216B" w:rsidRPr="0071024F" w:rsidRDefault="00C7216B" w:rsidP="0071024F">
      <w:pPr>
        <w:shd w:val="clear" w:color="auto" w:fill="FFFFFF"/>
        <w:tabs>
          <w:tab w:val="left" w:pos="725"/>
          <w:tab w:val="left" w:leader="underscore" w:pos="1661"/>
          <w:tab w:val="left" w:leader="underscore" w:pos="2102"/>
          <w:tab w:val="left" w:leader="underscore" w:pos="3600"/>
          <w:tab w:val="left" w:leader="underscore" w:pos="5650"/>
        </w:tabs>
        <w:spacing w:after="0"/>
        <w:ind w:firstLine="709"/>
        <w:jc w:val="center"/>
        <w:rPr>
          <w:b/>
          <w:bCs/>
          <w:color w:val="333333"/>
          <w:sz w:val="26"/>
          <w:szCs w:val="26"/>
        </w:rPr>
      </w:pPr>
    </w:p>
    <w:p w14:paraId="3AD3332F" w14:textId="60605444" w:rsidR="00C7216B" w:rsidRPr="0071024F" w:rsidRDefault="00BE7012" w:rsidP="0071024F">
      <w:pPr>
        <w:shd w:val="clear" w:color="auto" w:fill="FFFFFF"/>
        <w:tabs>
          <w:tab w:val="left" w:pos="3787"/>
        </w:tabs>
        <w:spacing w:after="0"/>
        <w:ind w:firstLine="709"/>
        <w:jc w:val="both"/>
        <w:rPr>
          <w:color w:val="000000"/>
          <w:sz w:val="26"/>
          <w:szCs w:val="26"/>
        </w:rPr>
      </w:pPr>
      <w:r w:rsidRPr="0071024F">
        <w:rPr>
          <w:color w:val="000000"/>
          <w:sz w:val="26"/>
          <w:szCs w:val="26"/>
        </w:rPr>
        <w:t>В соответствии с</w:t>
      </w:r>
      <w:r w:rsidR="00C7216B" w:rsidRPr="0071024F">
        <w:rPr>
          <w:color w:val="000000"/>
          <w:sz w:val="26"/>
          <w:szCs w:val="26"/>
        </w:rPr>
        <w:t xml:space="preserve"> Федеральным законом от 12 июля 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 силу отдельных положений законодательных актов Российской Федерации</w:t>
      </w:r>
      <w:r w:rsidR="0071024F">
        <w:rPr>
          <w:color w:val="000000"/>
          <w:sz w:val="26"/>
          <w:szCs w:val="26"/>
        </w:rPr>
        <w:t>»</w:t>
      </w:r>
      <w:r w:rsidR="00C7216B" w:rsidRPr="0071024F">
        <w:rPr>
          <w:color w:val="000000"/>
          <w:sz w:val="26"/>
          <w:szCs w:val="26"/>
        </w:rPr>
        <w:t xml:space="preserve">, </w:t>
      </w:r>
      <w:r w:rsidR="0080287F" w:rsidRPr="0071024F">
        <w:rPr>
          <w:color w:val="000000"/>
          <w:sz w:val="26"/>
          <w:szCs w:val="26"/>
        </w:rPr>
        <w:t xml:space="preserve">с </w:t>
      </w:r>
      <w:r w:rsidR="0071024F">
        <w:rPr>
          <w:color w:val="000000"/>
          <w:sz w:val="26"/>
          <w:szCs w:val="26"/>
        </w:rPr>
        <w:t>частью</w:t>
      </w:r>
      <w:r w:rsidR="0080287F" w:rsidRPr="0071024F">
        <w:rPr>
          <w:color w:val="000000"/>
          <w:sz w:val="26"/>
          <w:szCs w:val="26"/>
        </w:rPr>
        <w:t xml:space="preserve"> 3 статьи 418.4 Налогового кодекса Российской Федерации</w:t>
      </w:r>
      <w:r w:rsidR="0071024F">
        <w:rPr>
          <w:color w:val="000000"/>
          <w:sz w:val="26"/>
          <w:szCs w:val="26"/>
        </w:rPr>
        <w:t xml:space="preserve">, Федеральным законом от </w:t>
      </w:r>
      <w:r w:rsidRPr="0071024F">
        <w:rPr>
          <w:color w:val="000000"/>
          <w:sz w:val="26"/>
          <w:szCs w:val="26"/>
        </w:rPr>
        <w:t xml:space="preserve">6 октября </w:t>
      </w:r>
      <w:r w:rsidR="00C7216B" w:rsidRPr="0071024F">
        <w:rPr>
          <w:color w:val="000000"/>
          <w:sz w:val="26"/>
          <w:szCs w:val="26"/>
        </w:rPr>
        <w:t xml:space="preserve">2003 </w:t>
      </w:r>
      <w:r w:rsidR="0071024F">
        <w:rPr>
          <w:color w:val="000000"/>
          <w:sz w:val="26"/>
          <w:szCs w:val="26"/>
        </w:rPr>
        <w:t xml:space="preserve">года </w:t>
      </w:r>
      <w:r w:rsidR="00C7216B" w:rsidRPr="0071024F">
        <w:rPr>
          <w:color w:val="000000"/>
          <w:sz w:val="26"/>
          <w:szCs w:val="26"/>
        </w:rPr>
        <w:t xml:space="preserve">№131-ФЗ «Об общих принципах организации местного самоуправления в Российской Федерации» и Уставом Виноградовского муниципального округа, муниципальное Собрание Виноградовского муниципального округа Архангельской области  </w:t>
      </w:r>
      <w:r w:rsidR="00C7216B" w:rsidRPr="0071024F">
        <w:rPr>
          <w:b/>
          <w:color w:val="000000"/>
          <w:sz w:val="26"/>
          <w:szCs w:val="26"/>
        </w:rPr>
        <w:t>р е ш и л о:</w:t>
      </w:r>
      <w:r w:rsidR="00C7216B" w:rsidRPr="0071024F">
        <w:rPr>
          <w:color w:val="000000"/>
          <w:sz w:val="26"/>
          <w:szCs w:val="26"/>
        </w:rPr>
        <w:t xml:space="preserve"> </w:t>
      </w:r>
    </w:p>
    <w:p w14:paraId="535F5283" w14:textId="77777777" w:rsidR="00C7216B" w:rsidRPr="0071024F" w:rsidRDefault="00C7216B" w:rsidP="0071024F">
      <w:pPr>
        <w:shd w:val="clear" w:color="auto" w:fill="FFFFFF"/>
        <w:tabs>
          <w:tab w:val="left" w:pos="3787"/>
        </w:tabs>
        <w:spacing w:after="0"/>
        <w:ind w:firstLine="709"/>
        <w:jc w:val="both"/>
        <w:rPr>
          <w:sz w:val="26"/>
          <w:szCs w:val="26"/>
        </w:rPr>
      </w:pPr>
    </w:p>
    <w:p w14:paraId="0AED4D86" w14:textId="1B6726E8" w:rsidR="00C7216B" w:rsidRPr="0071024F" w:rsidRDefault="00C7216B" w:rsidP="0071024F">
      <w:pPr>
        <w:shd w:val="clear" w:color="auto" w:fill="FFFFFF"/>
        <w:tabs>
          <w:tab w:val="left" w:pos="3787"/>
        </w:tabs>
        <w:spacing w:after="0"/>
        <w:ind w:firstLine="709"/>
        <w:jc w:val="both"/>
        <w:rPr>
          <w:sz w:val="26"/>
          <w:szCs w:val="26"/>
        </w:rPr>
      </w:pPr>
      <w:r w:rsidRPr="0071024F">
        <w:rPr>
          <w:sz w:val="26"/>
          <w:szCs w:val="26"/>
        </w:rPr>
        <w:t>1. Внести в решение муниципального Собрания</w:t>
      </w:r>
      <w:r w:rsidR="00BE7012" w:rsidRPr="0071024F">
        <w:rPr>
          <w:sz w:val="26"/>
          <w:szCs w:val="26"/>
        </w:rPr>
        <w:t xml:space="preserve"> Виноградовского муниципального округа Архангельской области</w:t>
      </w:r>
      <w:r w:rsidRPr="0071024F">
        <w:rPr>
          <w:sz w:val="26"/>
          <w:szCs w:val="26"/>
        </w:rPr>
        <w:t xml:space="preserve"> от 20 ноября 2024 года № 314-36 «Об установлении и введении на территории Виноградовского муниципального округа Архангельской</w:t>
      </w:r>
      <w:r w:rsidR="0071024F">
        <w:rPr>
          <w:sz w:val="26"/>
          <w:szCs w:val="26"/>
        </w:rPr>
        <w:t xml:space="preserve"> области туристического налога» (далее – решение)</w:t>
      </w:r>
      <w:r w:rsidRPr="0071024F">
        <w:rPr>
          <w:sz w:val="26"/>
          <w:szCs w:val="26"/>
        </w:rPr>
        <w:t xml:space="preserve"> следующие изменения и дополнения:</w:t>
      </w:r>
    </w:p>
    <w:p w14:paraId="4CC3D0AA" w14:textId="5F4C65C0" w:rsidR="00C7216B" w:rsidRPr="0071024F" w:rsidRDefault="00C7216B" w:rsidP="0071024F">
      <w:pPr>
        <w:shd w:val="clear" w:color="auto" w:fill="FFFFFF"/>
        <w:tabs>
          <w:tab w:val="left" w:pos="3787"/>
        </w:tabs>
        <w:spacing w:after="0"/>
        <w:ind w:firstLine="709"/>
        <w:jc w:val="both"/>
        <w:rPr>
          <w:sz w:val="26"/>
          <w:szCs w:val="26"/>
        </w:rPr>
      </w:pPr>
      <w:r w:rsidRPr="0071024F">
        <w:rPr>
          <w:sz w:val="26"/>
          <w:szCs w:val="26"/>
        </w:rPr>
        <w:t xml:space="preserve">1.1. Дополнить пункт 5 </w:t>
      </w:r>
      <w:r w:rsidR="0071024F">
        <w:rPr>
          <w:sz w:val="26"/>
          <w:szCs w:val="26"/>
        </w:rPr>
        <w:t xml:space="preserve">решения </w:t>
      </w:r>
      <w:r w:rsidR="00E926B5" w:rsidRPr="0071024F">
        <w:rPr>
          <w:sz w:val="26"/>
          <w:szCs w:val="26"/>
        </w:rPr>
        <w:t>абзацем</w:t>
      </w:r>
      <w:r w:rsidRPr="0071024F">
        <w:rPr>
          <w:sz w:val="26"/>
          <w:szCs w:val="26"/>
        </w:rPr>
        <w:t xml:space="preserve"> следующего содержания:</w:t>
      </w:r>
    </w:p>
    <w:p w14:paraId="30E95CA6" w14:textId="05FF13FD" w:rsidR="00C7216B" w:rsidRPr="0071024F" w:rsidRDefault="00C7216B" w:rsidP="0071024F">
      <w:pPr>
        <w:shd w:val="clear" w:color="auto" w:fill="FFFFFF"/>
        <w:tabs>
          <w:tab w:val="left" w:pos="3787"/>
        </w:tabs>
        <w:spacing w:after="0"/>
        <w:ind w:firstLine="709"/>
        <w:jc w:val="both"/>
        <w:rPr>
          <w:sz w:val="26"/>
          <w:szCs w:val="26"/>
        </w:rPr>
      </w:pPr>
      <w:r w:rsidRPr="0071024F">
        <w:rPr>
          <w:sz w:val="26"/>
          <w:szCs w:val="26"/>
        </w:rPr>
        <w:t>«</w:t>
      </w:r>
      <w:r w:rsidR="00E926B5" w:rsidRPr="0071024F">
        <w:rPr>
          <w:sz w:val="26"/>
          <w:szCs w:val="26"/>
        </w:rPr>
        <w:t xml:space="preserve">В налоговую базу не включается стоимость услуги по предоставлению мест для временного проживания физических лиц в средстве размещения (его части), оказываемой лицам, имеющим регистрацию по месту жительства в пределах Архангельской области, </w:t>
      </w:r>
      <w:r w:rsidRPr="0071024F">
        <w:rPr>
          <w:sz w:val="26"/>
          <w:szCs w:val="26"/>
        </w:rPr>
        <w:t xml:space="preserve">при условии предоставления налогоплательщику документов, подтверждающих </w:t>
      </w:r>
      <w:r w:rsidR="009D65BF" w:rsidRPr="0071024F">
        <w:rPr>
          <w:sz w:val="26"/>
          <w:szCs w:val="26"/>
        </w:rPr>
        <w:t>наличие указанной регистрации».</w:t>
      </w:r>
      <w:r w:rsidRPr="0071024F">
        <w:rPr>
          <w:sz w:val="26"/>
          <w:szCs w:val="26"/>
        </w:rPr>
        <w:t xml:space="preserve"> </w:t>
      </w:r>
    </w:p>
    <w:p w14:paraId="03941B5C" w14:textId="77777777" w:rsidR="00C7216B" w:rsidRPr="0071024F" w:rsidRDefault="00C7216B" w:rsidP="0071024F">
      <w:pPr>
        <w:shd w:val="clear" w:color="auto" w:fill="FFFFFF"/>
        <w:tabs>
          <w:tab w:val="left" w:pos="3787"/>
        </w:tabs>
        <w:spacing w:after="0"/>
        <w:ind w:firstLine="709"/>
        <w:jc w:val="both"/>
        <w:rPr>
          <w:sz w:val="26"/>
          <w:szCs w:val="26"/>
        </w:rPr>
      </w:pPr>
      <w:r w:rsidRPr="0071024F">
        <w:rPr>
          <w:sz w:val="26"/>
          <w:szCs w:val="26"/>
        </w:rPr>
        <w:t>2. Опубликовать настоящее решение в муниципальной газете «Виноградовский муниципальный вестник».</w:t>
      </w:r>
    </w:p>
    <w:p w14:paraId="63EA3DBC" w14:textId="03104B90" w:rsidR="00C7216B" w:rsidRPr="0071024F" w:rsidRDefault="00C7216B" w:rsidP="0071024F">
      <w:pPr>
        <w:spacing w:after="0"/>
        <w:ind w:firstLine="709"/>
        <w:jc w:val="both"/>
        <w:rPr>
          <w:sz w:val="26"/>
          <w:szCs w:val="26"/>
        </w:rPr>
      </w:pPr>
      <w:r w:rsidRPr="0071024F">
        <w:rPr>
          <w:sz w:val="26"/>
          <w:szCs w:val="26"/>
        </w:rPr>
        <w:lastRenderedPageBreak/>
        <w:t xml:space="preserve">3. Настоящее решение вступает в силу с 1 </w:t>
      </w:r>
      <w:r w:rsidR="00C6724C" w:rsidRPr="0071024F">
        <w:rPr>
          <w:sz w:val="26"/>
          <w:szCs w:val="26"/>
        </w:rPr>
        <w:t>июля</w:t>
      </w:r>
      <w:r w:rsidRPr="0071024F">
        <w:rPr>
          <w:sz w:val="26"/>
          <w:szCs w:val="26"/>
        </w:rPr>
        <w:t xml:space="preserve"> 2025 года</w:t>
      </w:r>
      <w:r w:rsidR="00BE7012" w:rsidRPr="0071024F">
        <w:rPr>
          <w:sz w:val="26"/>
          <w:szCs w:val="26"/>
        </w:rPr>
        <w:t>.</w:t>
      </w:r>
    </w:p>
    <w:p w14:paraId="22A54D05" w14:textId="75318AA4" w:rsidR="00C6724C" w:rsidRPr="0071024F" w:rsidRDefault="00C6724C" w:rsidP="0071024F">
      <w:pPr>
        <w:spacing w:after="0"/>
        <w:ind w:firstLine="709"/>
        <w:jc w:val="both"/>
        <w:rPr>
          <w:sz w:val="26"/>
          <w:szCs w:val="26"/>
        </w:rPr>
      </w:pPr>
      <w:r w:rsidRPr="0071024F">
        <w:rPr>
          <w:sz w:val="26"/>
          <w:szCs w:val="26"/>
        </w:rPr>
        <w:t>Действие положения</w:t>
      </w:r>
      <w:r w:rsidR="009D65BF" w:rsidRPr="0071024F">
        <w:rPr>
          <w:sz w:val="26"/>
          <w:szCs w:val="26"/>
        </w:rPr>
        <w:t xml:space="preserve"> абзаца второго пункта 5 решения муниципального Собрания «Об установлении и введении на территории Виноградовского муниципального округа Архангельской области туристического налога» (</w:t>
      </w:r>
      <w:r w:rsidR="0071024F">
        <w:rPr>
          <w:sz w:val="26"/>
          <w:szCs w:val="26"/>
        </w:rPr>
        <w:t xml:space="preserve">в </w:t>
      </w:r>
      <w:r w:rsidR="009D65BF" w:rsidRPr="0071024F">
        <w:rPr>
          <w:sz w:val="26"/>
          <w:szCs w:val="26"/>
        </w:rPr>
        <w:t>редакции настоящего решения) распространяется на правоотношения, возникшие с 1 января 2025 года</w:t>
      </w:r>
      <w:r w:rsidR="0071024F">
        <w:rPr>
          <w:sz w:val="26"/>
          <w:szCs w:val="26"/>
        </w:rPr>
        <w:t>.</w:t>
      </w:r>
    </w:p>
    <w:p w14:paraId="2C4F40AC" w14:textId="10E4CEE2" w:rsidR="00C7216B" w:rsidRPr="0071024F" w:rsidRDefault="00C7216B" w:rsidP="0071024F">
      <w:pPr>
        <w:spacing w:after="0"/>
        <w:ind w:firstLine="709"/>
        <w:jc w:val="both"/>
        <w:rPr>
          <w:color w:val="FF0000"/>
          <w:sz w:val="26"/>
          <w:szCs w:val="26"/>
        </w:rPr>
      </w:pPr>
    </w:p>
    <w:p w14:paraId="34E1681A" w14:textId="77777777" w:rsidR="009D65BF" w:rsidRPr="0071024F" w:rsidRDefault="009D65BF" w:rsidP="0071024F">
      <w:pPr>
        <w:spacing w:after="0"/>
        <w:ind w:firstLine="709"/>
        <w:jc w:val="both"/>
        <w:rPr>
          <w:color w:val="FF0000"/>
          <w:sz w:val="26"/>
          <w:szCs w:val="26"/>
        </w:rPr>
      </w:pPr>
    </w:p>
    <w:p w14:paraId="7770C51F" w14:textId="77777777" w:rsidR="00C7216B" w:rsidRPr="0071024F" w:rsidRDefault="00C7216B" w:rsidP="0071024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sz w:val="26"/>
          <w:szCs w:val="26"/>
        </w:rPr>
      </w:pPr>
      <w:r w:rsidRPr="0071024F">
        <w:rPr>
          <w:rFonts w:eastAsia="Times New Roman"/>
          <w:sz w:val="26"/>
          <w:szCs w:val="26"/>
        </w:rPr>
        <w:t xml:space="preserve">Председатель муниципального Собрания </w:t>
      </w:r>
    </w:p>
    <w:p w14:paraId="3C4730C5" w14:textId="08A09AA9" w:rsidR="00C7216B" w:rsidRPr="0071024F" w:rsidRDefault="00C7216B" w:rsidP="0071024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sz w:val="26"/>
          <w:szCs w:val="26"/>
        </w:rPr>
      </w:pPr>
      <w:r w:rsidRPr="0071024F">
        <w:rPr>
          <w:rFonts w:eastAsia="Times New Roman"/>
          <w:sz w:val="26"/>
          <w:szCs w:val="26"/>
        </w:rPr>
        <w:t xml:space="preserve">Виноградовского муниципального округа                               </w:t>
      </w:r>
      <w:r w:rsidR="0071024F">
        <w:rPr>
          <w:rFonts w:eastAsia="Times New Roman"/>
          <w:sz w:val="26"/>
          <w:szCs w:val="26"/>
        </w:rPr>
        <w:t xml:space="preserve">           </w:t>
      </w:r>
      <w:r w:rsidRPr="0071024F">
        <w:rPr>
          <w:rFonts w:eastAsia="Times New Roman"/>
          <w:sz w:val="26"/>
          <w:szCs w:val="26"/>
        </w:rPr>
        <w:t xml:space="preserve">    Н.Н.</w:t>
      </w:r>
      <w:r w:rsidR="00D34969" w:rsidRPr="0071024F">
        <w:rPr>
          <w:rFonts w:eastAsia="Times New Roman"/>
          <w:sz w:val="26"/>
          <w:szCs w:val="26"/>
        </w:rPr>
        <w:t xml:space="preserve"> </w:t>
      </w:r>
      <w:r w:rsidRPr="0071024F">
        <w:rPr>
          <w:rFonts w:eastAsia="Times New Roman"/>
          <w:sz w:val="26"/>
          <w:szCs w:val="26"/>
        </w:rPr>
        <w:t xml:space="preserve">Салыкина </w:t>
      </w:r>
      <w:r w:rsidRPr="0071024F">
        <w:rPr>
          <w:rFonts w:eastAsia="Times New Roman"/>
          <w:sz w:val="26"/>
          <w:szCs w:val="26"/>
        </w:rPr>
        <w:tab/>
        <w:t xml:space="preserve">   </w:t>
      </w:r>
    </w:p>
    <w:p w14:paraId="1226CECF" w14:textId="77777777" w:rsidR="00C7216B" w:rsidRPr="0071024F" w:rsidRDefault="00C7216B" w:rsidP="007102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355"/>
        </w:tabs>
        <w:spacing w:after="0"/>
        <w:jc w:val="both"/>
        <w:rPr>
          <w:color w:val="000000"/>
          <w:sz w:val="26"/>
          <w:szCs w:val="26"/>
        </w:rPr>
      </w:pPr>
    </w:p>
    <w:p w14:paraId="75D89B7C" w14:textId="77777777" w:rsidR="00C7216B" w:rsidRPr="0071024F" w:rsidRDefault="00C7216B" w:rsidP="007102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355"/>
        </w:tabs>
        <w:spacing w:after="0"/>
        <w:jc w:val="both"/>
        <w:rPr>
          <w:color w:val="000000"/>
          <w:sz w:val="26"/>
          <w:szCs w:val="26"/>
        </w:rPr>
      </w:pPr>
    </w:p>
    <w:p w14:paraId="5835F6E8" w14:textId="1459FA39" w:rsidR="003B1225" w:rsidRPr="0071024F" w:rsidRDefault="00C7216B" w:rsidP="007102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355"/>
        </w:tabs>
        <w:spacing w:after="0"/>
        <w:jc w:val="both"/>
        <w:rPr>
          <w:color w:val="000000"/>
          <w:sz w:val="26"/>
          <w:szCs w:val="26"/>
        </w:rPr>
      </w:pPr>
      <w:r w:rsidRPr="0071024F">
        <w:rPr>
          <w:color w:val="000000"/>
          <w:sz w:val="26"/>
          <w:szCs w:val="26"/>
        </w:rPr>
        <w:t xml:space="preserve">Глава Виноградовского муниципального округа                    </w:t>
      </w:r>
      <w:r w:rsidR="0071024F">
        <w:rPr>
          <w:color w:val="000000"/>
          <w:sz w:val="26"/>
          <w:szCs w:val="26"/>
        </w:rPr>
        <w:t xml:space="preserve">          </w:t>
      </w:r>
      <w:r w:rsidRPr="0071024F">
        <w:rPr>
          <w:color w:val="000000"/>
          <w:sz w:val="26"/>
          <w:szCs w:val="26"/>
        </w:rPr>
        <w:t xml:space="preserve">     А.А. Первухин</w:t>
      </w:r>
      <w:r w:rsidRPr="0071024F">
        <w:rPr>
          <w:color w:val="000000"/>
          <w:sz w:val="26"/>
          <w:szCs w:val="26"/>
        </w:rPr>
        <w:tab/>
      </w:r>
      <w:r w:rsidRPr="0071024F">
        <w:rPr>
          <w:color w:val="000000"/>
          <w:sz w:val="26"/>
          <w:szCs w:val="26"/>
        </w:rPr>
        <w:tab/>
      </w:r>
      <w:r w:rsidR="006F0851" w:rsidRPr="0071024F">
        <w:rPr>
          <w:color w:val="000000"/>
          <w:sz w:val="26"/>
          <w:szCs w:val="26"/>
        </w:rPr>
        <w:tab/>
      </w:r>
      <w:r w:rsidR="001B4B2C" w:rsidRPr="0071024F">
        <w:rPr>
          <w:color w:val="000000"/>
          <w:sz w:val="26"/>
          <w:szCs w:val="26"/>
        </w:rPr>
        <w:tab/>
      </w:r>
    </w:p>
    <w:sectPr w:rsidR="003B1225" w:rsidRPr="0071024F" w:rsidSect="00A157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D21E8" w14:textId="77777777" w:rsidR="007D4525" w:rsidRDefault="007D4525" w:rsidP="006F0851">
      <w:pPr>
        <w:spacing w:after="0"/>
      </w:pPr>
      <w:r>
        <w:separator/>
      </w:r>
    </w:p>
  </w:endnote>
  <w:endnote w:type="continuationSeparator" w:id="0">
    <w:p w14:paraId="6F35B7A7" w14:textId="77777777" w:rsidR="007D4525" w:rsidRDefault="007D4525" w:rsidP="006F08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160D" w14:textId="77777777" w:rsidR="00503CAD" w:rsidRDefault="00503C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A9ED" w14:textId="77777777" w:rsidR="00503CAD" w:rsidRDefault="00503C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3098" w14:textId="77777777" w:rsidR="00503CAD" w:rsidRDefault="00503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B868" w14:textId="77777777" w:rsidR="007D4525" w:rsidRDefault="007D4525" w:rsidP="006F0851">
      <w:pPr>
        <w:spacing w:after="0"/>
      </w:pPr>
      <w:r>
        <w:separator/>
      </w:r>
    </w:p>
  </w:footnote>
  <w:footnote w:type="continuationSeparator" w:id="0">
    <w:p w14:paraId="5583D82D" w14:textId="77777777" w:rsidR="007D4525" w:rsidRDefault="007D4525" w:rsidP="006F08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CB3F" w14:textId="77777777" w:rsidR="00503CAD" w:rsidRDefault="00503C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AEEF" w14:textId="77777777" w:rsidR="00503CAD" w:rsidRPr="006F0851" w:rsidRDefault="00503CAD" w:rsidP="006F08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FD60" w14:textId="77777777" w:rsidR="00503CAD" w:rsidRDefault="00503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F016E"/>
    <w:multiLevelType w:val="multilevel"/>
    <w:tmpl w:val="A4E2EB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auto"/>
      </w:rPr>
    </w:lvl>
  </w:abstractNum>
  <w:num w:numId="1" w16cid:durableId="213555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D9"/>
    <w:rsid w:val="00001CC2"/>
    <w:rsid w:val="00020BC5"/>
    <w:rsid w:val="00025E3A"/>
    <w:rsid w:val="00035450"/>
    <w:rsid w:val="00064046"/>
    <w:rsid w:val="000702D3"/>
    <w:rsid w:val="00092BF6"/>
    <w:rsid w:val="000A3B2A"/>
    <w:rsid w:val="000B0DE2"/>
    <w:rsid w:val="000B5325"/>
    <w:rsid w:val="000C33B2"/>
    <w:rsid w:val="000D09AB"/>
    <w:rsid w:val="000F38E6"/>
    <w:rsid w:val="0012499D"/>
    <w:rsid w:val="001358D7"/>
    <w:rsid w:val="00137DE6"/>
    <w:rsid w:val="001654B4"/>
    <w:rsid w:val="001825F0"/>
    <w:rsid w:val="00193A9D"/>
    <w:rsid w:val="001A1C2C"/>
    <w:rsid w:val="001B4B2C"/>
    <w:rsid w:val="001D5C16"/>
    <w:rsid w:val="001F2947"/>
    <w:rsid w:val="002046FD"/>
    <w:rsid w:val="002501EC"/>
    <w:rsid w:val="0026064A"/>
    <w:rsid w:val="00296FE3"/>
    <w:rsid w:val="002D14D8"/>
    <w:rsid w:val="002D1F28"/>
    <w:rsid w:val="002E3606"/>
    <w:rsid w:val="002F4E0A"/>
    <w:rsid w:val="00307649"/>
    <w:rsid w:val="0033273B"/>
    <w:rsid w:val="00380835"/>
    <w:rsid w:val="00386B9A"/>
    <w:rsid w:val="003B1225"/>
    <w:rsid w:val="003D7AC6"/>
    <w:rsid w:val="004131DF"/>
    <w:rsid w:val="00423D78"/>
    <w:rsid w:val="00426DA9"/>
    <w:rsid w:val="0043145B"/>
    <w:rsid w:val="00435019"/>
    <w:rsid w:val="00441DAA"/>
    <w:rsid w:val="00475F09"/>
    <w:rsid w:val="00483CC6"/>
    <w:rsid w:val="004A36C6"/>
    <w:rsid w:val="004B199A"/>
    <w:rsid w:val="004C2BD5"/>
    <w:rsid w:val="004E40A2"/>
    <w:rsid w:val="00502475"/>
    <w:rsid w:val="00503484"/>
    <w:rsid w:val="00503CAD"/>
    <w:rsid w:val="005217A5"/>
    <w:rsid w:val="00542998"/>
    <w:rsid w:val="00563BCC"/>
    <w:rsid w:val="00597816"/>
    <w:rsid w:val="005A0BE3"/>
    <w:rsid w:val="005E2481"/>
    <w:rsid w:val="006253EA"/>
    <w:rsid w:val="00645C44"/>
    <w:rsid w:val="00684E7B"/>
    <w:rsid w:val="00693397"/>
    <w:rsid w:val="006F0851"/>
    <w:rsid w:val="006F4369"/>
    <w:rsid w:val="00705E7B"/>
    <w:rsid w:val="007072B4"/>
    <w:rsid w:val="0071024F"/>
    <w:rsid w:val="0071087C"/>
    <w:rsid w:val="00721B1F"/>
    <w:rsid w:val="00735CC1"/>
    <w:rsid w:val="00752836"/>
    <w:rsid w:val="00773F1E"/>
    <w:rsid w:val="0078502F"/>
    <w:rsid w:val="00787BAD"/>
    <w:rsid w:val="00797634"/>
    <w:rsid w:val="007A2D30"/>
    <w:rsid w:val="007A3904"/>
    <w:rsid w:val="007D4525"/>
    <w:rsid w:val="007F05BA"/>
    <w:rsid w:val="0080287F"/>
    <w:rsid w:val="00881BA2"/>
    <w:rsid w:val="008B5FB8"/>
    <w:rsid w:val="008C2654"/>
    <w:rsid w:val="008E7D9F"/>
    <w:rsid w:val="008F23E1"/>
    <w:rsid w:val="008F6D6E"/>
    <w:rsid w:val="00905D23"/>
    <w:rsid w:val="00911D3A"/>
    <w:rsid w:val="00913E18"/>
    <w:rsid w:val="00917668"/>
    <w:rsid w:val="009351B3"/>
    <w:rsid w:val="009733B6"/>
    <w:rsid w:val="009A45A4"/>
    <w:rsid w:val="009D52BE"/>
    <w:rsid w:val="009D65BF"/>
    <w:rsid w:val="009F5DD5"/>
    <w:rsid w:val="00A157EA"/>
    <w:rsid w:val="00A238B1"/>
    <w:rsid w:val="00A304D4"/>
    <w:rsid w:val="00A43B51"/>
    <w:rsid w:val="00A453AF"/>
    <w:rsid w:val="00A47D28"/>
    <w:rsid w:val="00A87B31"/>
    <w:rsid w:val="00AC017C"/>
    <w:rsid w:val="00B27DD9"/>
    <w:rsid w:val="00B5602F"/>
    <w:rsid w:val="00B572AD"/>
    <w:rsid w:val="00BA67C4"/>
    <w:rsid w:val="00BB088A"/>
    <w:rsid w:val="00BC4C74"/>
    <w:rsid w:val="00BE09D8"/>
    <w:rsid w:val="00BE7012"/>
    <w:rsid w:val="00C03AF4"/>
    <w:rsid w:val="00C04AE0"/>
    <w:rsid w:val="00C24970"/>
    <w:rsid w:val="00C603A3"/>
    <w:rsid w:val="00C6724C"/>
    <w:rsid w:val="00C7216B"/>
    <w:rsid w:val="00C870EB"/>
    <w:rsid w:val="00C9619C"/>
    <w:rsid w:val="00CA0747"/>
    <w:rsid w:val="00CA3533"/>
    <w:rsid w:val="00CF5421"/>
    <w:rsid w:val="00D00B8F"/>
    <w:rsid w:val="00D01517"/>
    <w:rsid w:val="00D104B9"/>
    <w:rsid w:val="00D23401"/>
    <w:rsid w:val="00D34969"/>
    <w:rsid w:val="00D5298D"/>
    <w:rsid w:val="00D70CC8"/>
    <w:rsid w:val="00D77626"/>
    <w:rsid w:val="00DB0977"/>
    <w:rsid w:val="00E0599A"/>
    <w:rsid w:val="00E3525C"/>
    <w:rsid w:val="00E4455B"/>
    <w:rsid w:val="00E52974"/>
    <w:rsid w:val="00E80231"/>
    <w:rsid w:val="00E802A7"/>
    <w:rsid w:val="00E8308B"/>
    <w:rsid w:val="00E926B5"/>
    <w:rsid w:val="00ED0AF1"/>
    <w:rsid w:val="00ED0D3C"/>
    <w:rsid w:val="00ED1622"/>
    <w:rsid w:val="00ED4B4D"/>
    <w:rsid w:val="00F14035"/>
    <w:rsid w:val="00F15075"/>
    <w:rsid w:val="00F16BB6"/>
    <w:rsid w:val="00F653DC"/>
    <w:rsid w:val="00F66920"/>
    <w:rsid w:val="00F760AD"/>
    <w:rsid w:val="00F97ABF"/>
    <w:rsid w:val="00FA5CE9"/>
    <w:rsid w:val="00FC4FFD"/>
    <w:rsid w:val="00FC7EB4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0133"/>
  <w15:docId w15:val="{CFBD1B1A-F75F-4C15-A9C0-AE347645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85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pt">
    <w:name w:val="Основной текст + Интервал 2 pt"/>
    <w:basedOn w:val="a0"/>
    <w:rsid w:val="006F0851"/>
    <w:rPr>
      <w:rFonts w:ascii="Times New Roman" w:eastAsia="Times New Roman" w:hAnsi="Times New Roman" w:cs="Times New Roman"/>
      <w:color w:val="000000"/>
      <w:spacing w:val="5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rialNarrow135pt0pt">
    <w:name w:val="Основной текст + Arial Narrow;13;5 pt;Полужирный;Курсив;Интервал 0 pt"/>
    <w:basedOn w:val="a0"/>
    <w:rsid w:val="006F0851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155pt0pt">
    <w:name w:val="Основной текст + 15;5 pt;Интервал 0 pt"/>
    <w:basedOn w:val="a0"/>
    <w:rsid w:val="006F0851"/>
    <w:rPr>
      <w:rFonts w:ascii="Times New Roman" w:eastAsia="Times New Roman" w:hAnsi="Times New Roman" w:cs="Times New Roman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blk">
    <w:name w:val="blk"/>
    <w:basedOn w:val="a0"/>
    <w:rsid w:val="006F0851"/>
  </w:style>
  <w:style w:type="paragraph" w:styleId="a3">
    <w:name w:val="header"/>
    <w:basedOn w:val="a"/>
    <w:link w:val="a4"/>
    <w:uiPriority w:val="99"/>
    <w:unhideWhenUsed/>
    <w:rsid w:val="006F085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F085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F085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F085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E4455B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7"/>
    <w:rsid w:val="00E4455B"/>
    <w:pPr>
      <w:widowControl w:val="0"/>
      <w:shd w:val="clear" w:color="auto" w:fill="FFFFFF"/>
      <w:spacing w:after="0" w:line="230" w:lineRule="exact"/>
      <w:jc w:val="center"/>
    </w:pPr>
    <w:rPr>
      <w:rFonts w:eastAsia="Times New Roman"/>
      <w:spacing w:val="4"/>
      <w:sz w:val="17"/>
      <w:szCs w:val="17"/>
      <w:lang w:eastAsia="en-US"/>
    </w:rPr>
  </w:style>
  <w:style w:type="paragraph" w:styleId="a8">
    <w:name w:val="List Paragraph"/>
    <w:basedOn w:val="a"/>
    <w:uiPriority w:val="34"/>
    <w:qFormat/>
    <w:rsid w:val="00E4455B"/>
    <w:pPr>
      <w:spacing w:after="0"/>
      <w:ind w:left="720"/>
      <w:contextualSpacing/>
    </w:pPr>
    <w:rPr>
      <w:rFonts w:eastAsia="Times New Roman"/>
      <w:b/>
      <w:bCs/>
    </w:rPr>
  </w:style>
  <w:style w:type="paragraph" w:styleId="a9">
    <w:name w:val="No Spacing"/>
    <w:uiPriority w:val="1"/>
    <w:qFormat/>
    <w:rsid w:val="00E4455B"/>
    <w:pPr>
      <w:spacing w:after="0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E360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06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harChar">
    <w:name w:val="Char Char"/>
    <w:basedOn w:val="a"/>
    <w:autoRedefine/>
    <w:rsid w:val="00A304D4"/>
    <w:pPr>
      <w:spacing w:after="160" w:line="240" w:lineRule="exact"/>
    </w:pPr>
    <w:rPr>
      <w:rFonts w:eastAsia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B19EF-55CE-47F5-B443-9E881B86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Kru1</dc:creator>
  <cp:lastModifiedBy>VMR</cp:lastModifiedBy>
  <cp:revision>2</cp:revision>
  <cp:lastPrinted>2025-06-09T08:47:00Z</cp:lastPrinted>
  <dcterms:created xsi:type="dcterms:W3CDTF">2026-06-01T07:26:00Z</dcterms:created>
  <dcterms:modified xsi:type="dcterms:W3CDTF">2026-06-01T07:26:00Z</dcterms:modified>
</cp:coreProperties>
</file>