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063" w14:textId="77777777" w:rsidR="00912464" w:rsidRDefault="00B6637C" w:rsidP="0099771B">
      <w:pPr>
        <w:widowControl w:val="0"/>
        <w:rPr>
          <w:sz w:val="28"/>
          <w:szCs w:val="28"/>
        </w:rPr>
      </w:pPr>
      <w:r>
        <w:rPr>
          <w:noProof/>
        </w:rPr>
        <w:drawing>
          <wp:anchor distT="0" distB="0" distL="114300" distR="114300" simplePos="0" relativeHeight="251657728" behindDoc="0" locked="0" layoutInCell="1" allowOverlap="1" wp14:anchorId="48FDC7E7" wp14:editId="4AEAD723">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2C7A9AAD" w14:textId="77777777" w:rsidR="001951EC" w:rsidRPr="001951EC" w:rsidRDefault="001951EC" w:rsidP="0099771B">
      <w:pPr>
        <w:widowControl w:val="0"/>
        <w:rPr>
          <w:sz w:val="28"/>
          <w:szCs w:val="28"/>
        </w:rPr>
      </w:pPr>
    </w:p>
    <w:p w14:paraId="768CA7FA" w14:textId="77777777" w:rsidR="006B63A6" w:rsidRPr="006C6CD4" w:rsidRDefault="00B55B10" w:rsidP="0099771B">
      <w:pPr>
        <w:widowControl w:val="0"/>
        <w:jc w:val="center"/>
        <w:rPr>
          <w:rFonts w:ascii="Arial Narrow" w:hAnsi="Arial Narrow"/>
          <w:b/>
          <w:sz w:val="24"/>
          <w:u w:val="single"/>
        </w:rPr>
      </w:pPr>
      <w:r>
        <w:t xml:space="preserve"> </w:t>
      </w:r>
      <w:r w:rsidR="006B63A6" w:rsidRPr="006C6CD4">
        <w:rPr>
          <w:rFonts w:ascii="Arial Narrow" w:hAnsi="Arial Narrow"/>
          <w:b/>
          <w:sz w:val="24"/>
          <w:u w:val="single"/>
        </w:rPr>
        <w:t>ВИНОГРАДОВСКИЙ МУНИЦИПАЛЬНЫЙ ОКРУГ АРХАНГЕЛЬСКОЙ ОБЛАСТИ</w:t>
      </w:r>
    </w:p>
    <w:p w14:paraId="0D150674" w14:textId="77777777" w:rsidR="006B63A6" w:rsidRPr="006C6CD4" w:rsidRDefault="006B63A6" w:rsidP="0099771B">
      <w:pPr>
        <w:widowControl w:val="0"/>
        <w:jc w:val="center"/>
        <w:rPr>
          <w:sz w:val="24"/>
        </w:rPr>
      </w:pPr>
    </w:p>
    <w:p w14:paraId="7AA54184" w14:textId="77777777" w:rsidR="006B63A6" w:rsidRPr="006C6CD4" w:rsidRDefault="00F87ACB" w:rsidP="0099771B">
      <w:pPr>
        <w:widowControl w:val="0"/>
        <w:jc w:val="center"/>
        <w:rPr>
          <w:caps/>
          <w:sz w:val="24"/>
        </w:rPr>
      </w:pPr>
      <w:r w:rsidRPr="00F87ACB">
        <w:rPr>
          <w:caps/>
          <w:sz w:val="24"/>
        </w:rPr>
        <w:t>АДМИНИСТРАЦИЯ ВИНОГРАДОВСКОГО МУНИЦИПАЛЬНОГО ОКРУГА</w:t>
      </w:r>
    </w:p>
    <w:p w14:paraId="30CF59B1" w14:textId="77777777" w:rsidR="006B63A6" w:rsidRPr="006C6CD4" w:rsidRDefault="006B63A6" w:rsidP="0099771B">
      <w:pPr>
        <w:widowControl w:val="0"/>
        <w:jc w:val="center"/>
      </w:pPr>
    </w:p>
    <w:p w14:paraId="1DB0B524" w14:textId="77777777" w:rsidR="006B63A6" w:rsidRPr="006C6CD4" w:rsidRDefault="006B63A6" w:rsidP="0099771B">
      <w:pPr>
        <w:widowControl w:val="0"/>
        <w:jc w:val="center"/>
      </w:pPr>
    </w:p>
    <w:p w14:paraId="1F21F7C1" w14:textId="77777777" w:rsidR="006B63A6" w:rsidRPr="006C6CD4" w:rsidRDefault="00382B33" w:rsidP="0099771B">
      <w:pPr>
        <w:widowControl w:val="0"/>
        <w:jc w:val="center"/>
        <w:rPr>
          <w:b/>
          <w:sz w:val="28"/>
        </w:rPr>
      </w:pPr>
      <w:r w:rsidRPr="00382B33">
        <w:rPr>
          <w:b/>
          <w:sz w:val="28"/>
        </w:rPr>
        <w:t>П О С Т А Н О В Л Е Н И Е</w:t>
      </w:r>
    </w:p>
    <w:p w14:paraId="752A5A23" w14:textId="77777777" w:rsidR="006B63A6" w:rsidRPr="006C6CD4" w:rsidRDefault="006B63A6" w:rsidP="0099771B">
      <w:pPr>
        <w:widowControl w:val="0"/>
        <w:jc w:val="center"/>
      </w:pPr>
    </w:p>
    <w:p w14:paraId="74D0E54D" w14:textId="77777777" w:rsidR="006B63A6" w:rsidRPr="006C6CD4" w:rsidRDefault="006B63A6" w:rsidP="0099771B">
      <w:pPr>
        <w:widowControl w:val="0"/>
        <w:jc w:val="center"/>
      </w:pPr>
    </w:p>
    <w:p w14:paraId="0CF9AD18" w14:textId="2DD0DF7F" w:rsidR="006B63A6" w:rsidRPr="00F87ACB" w:rsidRDefault="006B63A6" w:rsidP="0099771B">
      <w:pPr>
        <w:widowControl w:val="0"/>
        <w:jc w:val="center"/>
        <w:rPr>
          <w:sz w:val="26"/>
          <w:szCs w:val="26"/>
        </w:rPr>
      </w:pPr>
      <w:r>
        <w:rPr>
          <w:sz w:val="26"/>
          <w:szCs w:val="26"/>
        </w:rPr>
        <w:t>о</w:t>
      </w:r>
      <w:r w:rsidRPr="0074135B">
        <w:rPr>
          <w:sz w:val="26"/>
          <w:szCs w:val="26"/>
        </w:rPr>
        <w:t>т</w:t>
      </w:r>
      <w:r>
        <w:rPr>
          <w:sz w:val="26"/>
          <w:szCs w:val="26"/>
        </w:rPr>
        <w:t xml:space="preserve"> </w:t>
      </w:r>
      <w:r w:rsidR="004420EE">
        <w:rPr>
          <w:sz w:val="26"/>
          <w:szCs w:val="26"/>
        </w:rPr>
        <w:t>0</w:t>
      </w:r>
      <w:r w:rsidR="00247156">
        <w:rPr>
          <w:sz w:val="26"/>
          <w:szCs w:val="26"/>
        </w:rPr>
        <w:t>8</w:t>
      </w:r>
      <w:r w:rsidR="004420EE">
        <w:rPr>
          <w:sz w:val="26"/>
          <w:szCs w:val="26"/>
        </w:rPr>
        <w:t xml:space="preserve"> июня</w:t>
      </w:r>
      <w:r>
        <w:rPr>
          <w:sz w:val="26"/>
          <w:szCs w:val="26"/>
        </w:rPr>
        <w:t xml:space="preserve"> </w:t>
      </w:r>
      <w:r w:rsidRPr="0074135B">
        <w:rPr>
          <w:sz w:val="26"/>
          <w:szCs w:val="26"/>
        </w:rPr>
        <w:t>202</w:t>
      </w:r>
      <w:r w:rsidR="00D9177A" w:rsidRPr="004420EE">
        <w:rPr>
          <w:sz w:val="26"/>
          <w:szCs w:val="26"/>
        </w:rPr>
        <w:t>6</w:t>
      </w:r>
      <w:r w:rsidRPr="0074135B">
        <w:rPr>
          <w:sz w:val="26"/>
          <w:szCs w:val="26"/>
        </w:rPr>
        <w:t xml:space="preserve"> года №</w:t>
      </w:r>
      <w:r>
        <w:rPr>
          <w:sz w:val="26"/>
          <w:szCs w:val="26"/>
        </w:rPr>
        <w:t xml:space="preserve"> </w:t>
      </w:r>
      <w:r w:rsidR="004420EE">
        <w:rPr>
          <w:sz w:val="26"/>
          <w:szCs w:val="26"/>
        </w:rPr>
        <w:t>1</w:t>
      </w:r>
      <w:r w:rsidR="00874E23">
        <w:rPr>
          <w:sz w:val="26"/>
          <w:szCs w:val="26"/>
        </w:rPr>
        <w:t>1</w:t>
      </w:r>
      <w:r w:rsidR="00247156">
        <w:rPr>
          <w:sz w:val="26"/>
          <w:szCs w:val="26"/>
        </w:rPr>
        <w:t>1</w:t>
      </w:r>
      <w:r>
        <w:rPr>
          <w:sz w:val="26"/>
          <w:szCs w:val="26"/>
        </w:rPr>
        <w:t>-</w:t>
      </w:r>
      <w:r w:rsidR="00382B33">
        <w:rPr>
          <w:sz w:val="26"/>
          <w:szCs w:val="26"/>
        </w:rPr>
        <w:t>па</w:t>
      </w:r>
    </w:p>
    <w:p w14:paraId="61721768" w14:textId="77777777" w:rsidR="006B63A6" w:rsidRPr="006C6CD4" w:rsidRDefault="006B63A6" w:rsidP="0099771B">
      <w:pPr>
        <w:widowControl w:val="0"/>
        <w:jc w:val="center"/>
        <w:rPr>
          <w:sz w:val="16"/>
          <w:szCs w:val="16"/>
        </w:rPr>
      </w:pPr>
    </w:p>
    <w:p w14:paraId="70F8D8A1" w14:textId="77777777" w:rsidR="006B63A6" w:rsidRPr="006C6CD4" w:rsidRDefault="006B63A6" w:rsidP="0099771B">
      <w:pPr>
        <w:widowControl w:val="0"/>
        <w:jc w:val="center"/>
        <w:rPr>
          <w:sz w:val="16"/>
          <w:szCs w:val="16"/>
        </w:rPr>
      </w:pPr>
    </w:p>
    <w:p w14:paraId="159B8F41" w14:textId="77777777" w:rsidR="006B63A6" w:rsidRPr="006C6CD4" w:rsidRDefault="006B63A6" w:rsidP="0099771B">
      <w:pPr>
        <w:widowControl w:val="0"/>
        <w:jc w:val="center"/>
        <w:rPr>
          <w:sz w:val="26"/>
          <w:szCs w:val="26"/>
        </w:rPr>
      </w:pPr>
      <w:r w:rsidRPr="006C6CD4">
        <w:t>п. Березник</w:t>
      </w:r>
    </w:p>
    <w:p w14:paraId="0BD36059" w14:textId="77777777" w:rsidR="006B63A6" w:rsidRPr="008B735B" w:rsidRDefault="006B63A6" w:rsidP="0099771B">
      <w:pPr>
        <w:widowControl w:val="0"/>
        <w:jc w:val="center"/>
        <w:rPr>
          <w:b/>
          <w:bCs/>
          <w:sz w:val="26"/>
          <w:szCs w:val="26"/>
        </w:rPr>
      </w:pPr>
    </w:p>
    <w:p w14:paraId="4723DE7E" w14:textId="77777777" w:rsidR="006B63A6" w:rsidRPr="008B735B" w:rsidRDefault="006B63A6" w:rsidP="0099771B">
      <w:pPr>
        <w:widowControl w:val="0"/>
        <w:jc w:val="center"/>
        <w:rPr>
          <w:b/>
          <w:bCs/>
          <w:sz w:val="26"/>
          <w:szCs w:val="26"/>
        </w:rPr>
      </w:pPr>
    </w:p>
    <w:p w14:paraId="61EF01C6" w14:textId="77777777" w:rsidR="00247156" w:rsidRPr="008B735B" w:rsidRDefault="00247156" w:rsidP="0099771B">
      <w:pPr>
        <w:widowControl w:val="0"/>
        <w:jc w:val="center"/>
        <w:rPr>
          <w:b/>
          <w:bCs/>
          <w:sz w:val="26"/>
          <w:szCs w:val="26"/>
        </w:rPr>
      </w:pPr>
      <w:r w:rsidRPr="008B735B">
        <w:rPr>
          <w:b/>
          <w:bCs/>
          <w:sz w:val="26"/>
          <w:szCs w:val="26"/>
        </w:rPr>
        <w:t>Об утверждении административного регламента</w:t>
      </w:r>
    </w:p>
    <w:p w14:paraId="2923FD38" w14:textId="47E968A6" w:rsidR="00247156" w:rsidRPr="008B735B" w:rsidRDefault="00247156" w:rsidP="0099771B">
      <w:pPr>
        <w:widowControl w:val="0"/>
        <w:jc w:val="center"/>
        <w:rPr>
          <w:b/>
          <w:bCs/>
          <w:sz w:val="26"/>
          <w:szCs w:val="26"/>
        </w:rPr>
      </w:pPr>
      <w:r w:rsidRPr="008B735B">
        <w:rPr>
          <w:b/>
          <w:bCs/>
          <w:sz w:val="26"/>
          <w:szCs w:val="26"/>
        </w:rPr>
        <w:t>предоставления муниципальной услуги</w:t>
      </w:r>
    </w:p>
    <w:p w14:paraId="64B62396" w14:textId="606081D8" w:rsidR="00247156" w:rsidRPr="008B735B" w:rsidRDefault="00247156" w:rsidP="0099771B">
      <w:pPr>
        <w:widowControl w:val="0"/>
        <w:jc w:val="center"/>
        <w:rPr>
          <w:b/>
          <w:bCs/>
          <w:sz w:val="26"/>
          <w:szCs w:val="26"/>
        </w:rPr>
      </w:pPr>
      <w:r w:rsidRPr="008B735B">
        <w:rPr>
          <w:b/>
          <w:bCs/>
          <w:sz w:val="26"/>
          <w:szCs w:val="26"/>
        </w:rPr>
        <w:t>по постановке граждан на учет в качестве лиц,</w:t>
      </w:r>
    </w:p>
    <w:p w14:paraId="3A800DF4" w14:textId="77777777" w:rsidR="00247156" w:rsidRPr="008B735B" w:rsidRDefault="00247156" w:rsidP="0099771B">
      <w:pPr>
        <w:widowControl w:val="0"/>
        <w:jc w:val="center"/>
        <w:rPr>
          <w:b/>
          <w:bCs/>
          <w:sz w:val="26"/>
          <w:szCs w:val="26"/>
        </w:rPr>
      </w:pPr>
      <w:r w:rsidRPr="008B735B">
        <w:rPr>
          <w:b/>
          <w:bCs/>
          <w:sz w:val="26"/>
          <w:szCs w:val="26"/>
        </w:rPr>
        <w:t>имеющих право на предоставление земельных участков</w:t>
      </w:r>
    </w:p>
    <w:p w14:paraId="5DA42906" w14:textId="77777777" w:rsidR="00247156" w:rsidRPr="008B735B" w:rsidRDefault="00247156" w:rsidP="0099771B">
      <w:pPr>
        <w:widowControl w:val="0"/>
        <w:jc w:val="center"/>
        <w:rPr>
          <w:b/>
          <w:bCs/>
          <w:sz w:val="26"/>
          <w:szCs w:val="26"/>
        </w:rPr>
      </w:pPr>
      <w:r w:rsidRPr="008B735B">
        <w:rPr>
          <w:b/>
          <w:bCs/>
          <w:sz w:val="26"/>
          <w:szCs w:val="26"/>
        </w:rPr>
        <w:t>в собственность бесплатно</w:t>
      </w:r>
    </w:p>
    <w:p w14:paraId="7DC6ADC8" w14:textId="77777777" w:rsidR="00247156" w:rsidRPr="008B735B" w:rsidRDefault="00247156" w:rsidP="0099771B">
      <w:pPr>
        <w:widowControl w:val="0"/>
        <w:jc w:val="center"/>
        <w:rPr>
          <w:b/>
          <w:bCs/>
          <w:sz w:val="26"/>
          <w:szCs w:val="26"/>
        </w:rPr>
      </w:pPr>
    </w:p>
    <w:p w14:paraId="4A05D35B" w14:textId="77777777" w:rsidR="00247156" w:rsidRPr="008B735B" w:rsidRDefault="00247156" w:rsidP="0099771B">
      <w:pPr>
        <w:widowControl w:val="0"/>
        <w:jc w:val="center"/>
        <w:rPr>
          <w:b/>
          <w:bCs/>
          <w:sz w:val="26"/>
          <w:szCs w:val="26"/>
        </w:rPr>
      </w:pPr>
    </w:p>
    <w:p w14:paraId="5C8A3415" w14:textId="1BA848E4" w:rsidR="00247156" w:rsidRPr="008B735B" w:rsidRDefault="00247156" w:rsidP="0099771B">
      <w:pPr>
        <w:widowControl w:val="0"/>
        <w:ind w:firstLine="709"/>
        <w:jc w:val="both"/>
        <w:rPr>
          <w:sz w:val="26"/>
          <w:szCs w:val="26"/>
        </w:rPr>
      </w:pPr>
      <w:r w:rsidRPr="008B735B">
        <w:rPr>
          <w:sz w:val="26"/>
          <w:szCs w:val="26"/>
        </w:rPr>
        <w:t xml:space="preserve">В соответствии со статьей 13 Федерального закона от 27 июля 2010 года № 210-ФЗ </w:t>
      </w:r>
      <w:r w:rsidR="003D19A4">
        <w:rPr>
          <w:sz w:val="26"/>
          <w:szCs w:val="26"/>
        </w:rPr>
        <w:t>«</w:t>
      </w:r>
      <w:r w:rsidRPr="008B735B">
        <w:rPr>
          <w:sz w:val="26"/>
          <w:szCs w:val="26"/>
        </w:rPr>
        <w:t>Об организации предоставления государственных и муниципальных услуг</w:t>
      </w:r>
      <w:r w:rsidR="003D19A4">
        <w:rPr>
          <w:sz w:val="26"/>
          <w:szCs w:val="26"/>
        </w:rPr>
        <w:t>»</w:t>
      </w:r>
      <w:r w:rsidRPr="008B735B">
        <w:rPr>
          <w:sz w:val="26"/>
          <w:szCs w:val="26"/>
        </w:rPr>
        <w:t xml:space="preserve">, подпунктом 4 пункта 2 статьи 7 областного закона от 02 июля 2012 года № 508-32-ОЗ </w:t>
      </w:r>
      <w:r w:rsidR="003D19A4">
        <w:rPr>
          <w:sz w:val="26"/>
          <w:szCs w:val="26"/>
        </w:rPr>
        <w:t>«</w:t>
      </w:r>
      <w:r w:rsidRPr="008B735B">
        <w:rPr>
          <w:sz w:val="26"/>
          <w:szCs w:val="26"/>
        </w:rPr>
        <w:t>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r w:rsidR="003D19A4">
        <w:rPr>
          <w:sz w:val="26"/>
          <w:szCs w:val="26"/>
        </w:rPr>
        <w:t>»</w:t>
      </w:r>
      <w:r w:rsidRPr="008B735B">
        <w:rPr>
          <w:sz w:val="26"/>
          <w:szCs w:val="26"/>
        </w:rPr>
        <w:t xml:space="preserve"> и протеста прокуратуры Виноградовского района от</w:t>
      </w:r>
      <w:r w:rsidR="008B735B">
        <w:rPr>
          <w:sz w:val="26"/>
          <w:szCs w:val="26"/>
        </w:rPr>
        <w:t xml:space="preserve">  </w:t>
      </w:r>
      <w:r w:rsidRPr="008B735B">
        <w:rPr>
          <w:sz w:val="26"/>
          <w:szCs w:val="26"/>
        </w:rPr>
        <w:t>30</w:t>
      </w:r>
      <w:r w:rsidR="008B735B">
        <w:rPr>
          <w:sz w:val="26"/>
          <w:szCs w:val="26"/>
        </w:rPr>
        <w:t xml:space="preserve">  </w:t>
      </w:r>
      <w:r w:rsidRPr="008B735B">
        <w:rPr>
          <w:sz w:val="26"/>
          <w:szCs w:val="26"/>
        </w:rPr>
        <w:t>октября</w:t>
      </w:r>
      <w:r w:rsidR="008B735B">
        <w:rPr>
          <w:sz w:val="26"/>
          <w:szCs w:val="26"/>
        </w:rPr>
        <w:t xml:space="preserve">  </w:t>
      </w:r>
      <w:r w:rsidRPr="008B735B">
        <w:rPr>
          <w:sz w:val="26"/>
          <w:szCs w:val="26"/>
        </w:rPr>
        <w:t>2025 года № 7-07-2025, администрация Виноградовского муниципального округа</w:t>
      </w:r>
      <w:r w:rsidR="008B735B">
        <w:rPr>
          <w:sz w:val="26"/>
          <w:szCs w:val="26"/>
        </w:rPr>
        <w:t xml:space="preserve"> </w:t>
      </w:r>
      <w:r w:rsidRPr="008B735B">
        <w:rPr>
          <w:b/>
          <w:bCs/>
          <w:sz w:val="26"/>
          <w:szCs w:val="26"/>
        </w:rPr>
        <w:t>п</w:t>
      </w:r>
      <w:r w:rsidR="008B735B">
        <w:rPr>
          <w:b/>
          <w:bCs/>
          <w:sz w:val="26"/>
          <w:szCs w:val="26"/>
        </w:rPr>
        <w:t xml:space="preserve"> </w:t>
      </w:r>
      <w:r w:rsidRPr="008B735B">
        <w:rPr>
          <w:b/>
          <w:bCs/>
          <w:sz w:val="26"/>
          <w:szCs w:val="26"/>
        </w:rPr>
        <w:t>о с т а н о в л я е т:</w:t>
      </w:r>
    </w:p>
    <w:p w14:paraId="3CFCE44B" w14:textId="77777777" w:rsidR="00247156" w:rsidRPr="008B735B" w:rsidRDefault="00247156" w:rsidP="0099771B">
      <w:pPr>
        <w:widowControl w:val="0"/>
        <w:ind w:firstLine="709"/>
        <w:jc w:val="both"/>
        <w:rPr>
          <w:sz w:val="26"/>
          <w:szCs w:val="26"/>
        </w:rPr>
      </w:pPr>
      <w:r w:rsidRPr="008B735B">
        <w:rPr>
          <w:sz w:val="26"/>
          <w:szCs w:val="26"/>
        </w:rPr>
        <w:t>1. Утвердить прилагаемый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административный регламент).</w:t>
      </w:r>
    </w:p>
    <w:p w14:paraId="4CCEE2D8" w14:textId="77777777" w:rsidR="00247156" w:rsidRPr="008B735B" w:rsidRDefault="00247156" w:rsidP="0099771B">
      <w:pPr>
        <w:widowControl w:val="0"/>
        <w:ind w:firstLine="709"/>
        <w:jc w:val="both"/>
        <w:rPr>
          <w:sz w:val="26"/>
          <w:szCs w:val="26"/>
        </w:rPr>
      </w:pPr>
      <w:r w:rsidRPr="008B735B">
        <w:rPr>
          <w:sz w:val="26"/>
          <w:szCs w:val="26"/>
        </w:rPr>
        <w:t>2. 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Виноградовского муниципального округа и многофункциональным центром предоставления государственных и муниципальных услуг и в течение срока действия такого соглашения.</w:t>
      </w:r>
    </w:p>
    <w:p w14:paraId="37E14AE4" w14:textId="77777777" w:rsidR="00247156" w:rsidRPr="008B735B" w:rsidRDefault="00247156" w:rsidP="0099771B">
      <w:pPr>
        <w:widowControl w:val="0"/>
        <w:ind w:firstLine="709"/>
        <w:jc w:val="both"/>
        <w:rPr>
          <w:sz w:val="26"/>
          <w:szCs w:val="26"/>
        </w:rPr>
      </w:pPr>
      <w:r w:rsidRPr="008B735B">
        <w:rPr>
          <w:sz w:val="26"/>
          <w:szCs w:val="26"/>
        </w:rPr>
        <w:t xml:space="preserve">Установить, что в случаях, предусмотренных соглашением о взаимодействии между администрацией Виноградовского муниципального округа и многофункциональным центром предоставления государственных и 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w:t>
      </w:r>
      <w:r w:rsidRPr="008B735B">
        <w:rPr>
          <w:sz w:val="26"/>
          <w:szCs w:val="26"/>
        </w:rPr>
        <w:lastRenderedPageBreak/>
        <w:t>административные действия, предусмотренные административным регламентом, муниципальными служащими администрации Виноградовского муниципального округа не осуществляются.</w:t>
      </w:r>
    </w:p>
    <w:p w14:paraId="5902DF2C" w14:textId="77777777" w:rsidR="00247156" w:rsidRPr="008B735B" w:rsidRDefault="00247156" w:rsidP="0099771B">
      <w:pPr>
        <w:widowControl w:val="0"/>
        <w:ind w:firstLine="709"/>
        <w:jc w:val="both"/>
        <w:rPr>
          <w:sz w:val="26"/>
          <w:szCs w:val="26"/>
        </w:rPr>
      </w:pPr>
      <w:r w:rsidRPr="008B735B">
        <w:rPr>
          <w:sz w:val="26"/>
          <w:szCs w:val="26"/>
        </w:rPr>
        <w:t>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Виноградовского муниципального округа и министерством связи и информационных технологий Архангельской области и в течение срока действия такого соглашения.</w:t>
      </w:r>
    </w:p>
    <w:p w14:paraId="5E388CB9" w14:textId="77777777" w:rsidR="00247156" w:rsidRPr="008B735B" w:rsidRDefault="00247156" w:rsidP="0099771B">
      <w:pPr>
        <w:widowControl w:val="0"/>
        <w:ind w:firstLine="709"/>
        <w:jc w:val="both"/>
        <w:rPr>
          <w:sz w:val="26"/>
          <w:szCs w:val="26"/>
        </w:rPr>
      </w:pPr>
      <w:r w:rsidRPr="008B735B">
        <w:rPr>
          <w:sz w:val="26"/>
          <w:szCs w:val="26"/>
        </w:rPr>
        <w:t>4. Опубликовать настоящее постановление на официальном сайте Виноградовского муниципального округа.</w:t>
      </w:r>
    </w:p>
    <w:p w14:paraId="3A7B8B12" w14:textId="77777777" w:rsidR="00247156" w:rsidRPr="008B735B" w:rsidRDefault="00247156" w:rsidP="0099771B">
      <w:pPr>
        <w:widowControl w:val="0"/>
        <w:ind w:firstLine="709"/>
        <w:jc w:val="both"/>
        <w:rPr>
          <w:sz w:val="26"/>
          <w:szCs w:val="26"/>
        </w:rPr>
      </w:pPr>
      <w:r w:rsidRPr="008B735B">
        <w:rPr>
          <w:sz w:val="26"/>
          <w:szCs w:val="26"/>
        </w:rPr>
        <w:t>5. Настоящее постановление вступает в силу со дня его официального опубликования.</w:t>
      </w:r>
    </w:p>
    <w:p w14:paraId="309300AA" w14:textId="0BC2C565" w:rsidR="00247156" w:rsidRPr="008B735B" w:rsidRDefault="00247156" w:rsidP="0099771B">
      <w:pPr>
        <w:widowControl w:val="0"/>
        <w:ind w:firstLine="709"/>
        <w:jc w:val="both"/>
        <w:rPr>
          <w:sz w:val="26"/>
          <w:szCs w:val="26"/>
        </w:rPr>
      </w:pPr>
      <w:r w:rsidRPr="008B735B">
        <w:rPr>
          <w:sz w:val="26"/>
          <w:szCs w:val="26"/>
        </w:rPr>
        <w:t>6. Признать утратившим</w:t>
      </w:r>
      <w:r w:rsidR="0099771B">
        <w:rPr>
          <w:sz w:val="26"/>
          <w:szCs w:val="26"/>
        </w:rPr>
        <w:t>и</w:t>
      </w:r>
      <w:r w:rsidRPr="008B735B">
        <w:rPr>
          <w:sz w:val="26"/>
          <w:szCs w:val="26"/>
        </w:rPr>
        <w:t xml:space="preserve"> силу:</w:t>
      </w:r>
    </w:p>
    <w:p w14:paraId="128D4C68" w14:textId="47C4353E" w:rsidR="00247156" w:rsidRPr="008B735B" w:rsidRDefault="00247156" w:rsidP="0099771B">
      <w:pPr>
        <w:widowControl w:val="0"/>
        <w:ind w:firstLine="709"/>
        <w:jc w:val="both"/>
        <w:rPr>
          <w:sz w:val="26"/>
          <w:szCs w:val="26"/>
        </w:rPr>
      </w:pPr>
      <w:r w:rsidRPr="008B735B">
        <w:rPr>
          <w:sz w:val="26"/>
          <w:szCs w:val="26"/>
        </w:rPr>
        <w:t xml:space="preserve">постановление администрации Виноградовского муниципального округа от 28 марта 2024 года № 71-па </w:t>
      </w:r>
      <w:r w:rsidR="003D19A4">
        <w:rPr>
          <w:sz w:val="26"/>
          <w:szCs w:val="26"/>
        </w:rPr>
        <w:t>«</w:t>
      </w:r>
      <w:r w:rsidRPr="008B735B">
        <w:rPr>
          <w:sz w:val="26"/>
          <w:szCs w:val="26"/>
        </w:rPr>
        <w:t>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3D19A4">
        <w:rPr>
          <w:sz w:val="26"/>
          <w:szCs w:val="26"/>
        </w:rPr>
        <w:t>»</w:t>
      </w:r>
      <w:r w:rsidRPr="008B735B">
        <w:rPr>
          <w:sz w:val="26"/>
          <w:szCs w:val="26"/>
        </w:rPr>
        <w:t>;</w:t>
      </w:r>
    </w:p>
    <w:p w14:paraId="51B8F2AB" w14:textId="19312D09" w:rsidR="00247156" w:rsidRPr="008B735B" w:rsidRDefault="00247156" w:rsidP="0099771B">
      <w:pPr>
        <w:widowControl w:val="0"/>
        <w:ind w:firstLine="709"/>
        <w:jc w:val="both"/>
        <w:rPr>
          <w:sz w:val="26"/>
          <w:szCs w:val="26"/>
        </w:rPr>
      </w:pPr>
      <w:r w:rsidRPr="008B735B">
        <w:rPr>
          <w:sz w:val="26"/>
          <w:szCs w:val="26"/>
        </w:rPr>
        <w:t>постановление администрации Виноградовского муниципального округа от</w:t>
      </w:r>
      <w:r w:rsidR="0099771B">
        <w:rPr>
          <w:sz w:val="26"/>
          <w:szCs w:val="26"/>
        </w:rPr>
        <w:t> </w:t>
      </w:r>
      <w:r w:rsidRPr="008B735B">
        <w:rPr>
          <w:sz w:val="26"/>
          <w:szCs w:val="26"/>
        </w:rPr>
        <w:t xml:space="preserve">15 апреля 2025 года № 55-па </w:t>
      </w:r>
      <w:r w:rsidR="003D19A4">
        <w:rPr>
          <w:sz w:val="26"/>
          <w:szCs w:val="26"/>
        </w:rPr>
        <w:t>«</w:t>
      </w:r>
      <w:r w:rsidRPr="008B735B">
        <w:rPr>
          <w:sz w:val="26"/>
          <w:szCs w:val="26"/>
        </w:rPr>
        <w:t>О внесении изменений в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3D19A4">
        <w:rPr>
          <w:sz w:val="26"/>
          <w:szCs w:val="26"/>
        </w:rPr>
        <w:t>»</w:t>
      </w:r>
      <w:r w:rsidRPr="008B735B">
        <w:rPr>
          <w:sz w:val="26"/>
          <w:szCs w:val="26"/>
        </w:rPr>
        <w:t>.</w:t>
      </w:r>
    </w:p>
    <w:p w14:paraId="3F426F80" w14:textId="77777777" w:rsidR="00247156" w:rsidRPr="008B735B" w:rsidRDefault="00247156" w:rsidP="0099771B">
      <w:pPr>
        <w:widowControl w:val="0"/>
        <w:ind w:firstLine="709"/>
        <w:jc w:val="both"/>
        <w:rPr>
          <w:sz w:val="26"/>
          <w:szCs w:val="26"/>
        </w:rPr>
      </w:pPr>
      <w:r w:rsidRPr="008B735B">
        <w:rPr>
          <w:sz w:val="26"/>
          <w:szCs w:val="26"/>
        </w:rPr>
        <w:t>7. Контроль за исполнением настоящего постановления возложить на первого заместителя главы Виноградовского муниципального округа.</w:t>
      </w:r>
    </w:p>
    <w:p w14:paraId="64731ADF" w14:textId="6F165263" w:rsidR="004420EE" w:rsidRPr="004106C2" w:rsidRDefault="004420EE" w:rsidP="0099771B">
      <w:pPr>
        <w:widowControl w:val="0"/>
        <w:autoSpaceDE w:val="0"/>
        <w:autoSpaceDN w:val="0"/>
        <w:adjustRightInd w:val="0"/>
        <w:jc w:val="center"/>
        <w:rPr>
          <w:sz w:val="26"/>
          <w:szCs w:val="26"/>
        </w:rPr>
      </w:pPr>
      <w:r w:rsidRPr="004106C2">
        <w:rPr>
          <w:sz w:val="26"/>
          <w:szCs w:val="26"/>
        </w:rPr>
        <w:tab/>
      </w:r>
    </w:p>
    <w:p w14:paraId="483970FA" w14:textId="77777777" w:rsidR="00D32A8C" w:rsidRDefault="00D32A8C" w:rsidP="0099771B">
      <w:pPr>
        <w:widowControl w:val="0"/>
        <w:tabs>
          <w:tab w:val="num" w:pos="1000"/>
        </w:tabs>
        <w:ind w:firstLine="700"/>
        <w:jc w:val="both"/>
        <w:rPr>
          <w:sz w:val="26"/>
          <w:szCs w:val="26"/>
        </w:rPr>
      </w:pPr>
    </w:p>
    <w:p w14:paraId="14D70080" w14:textId="77777777" w:rsidR="004420EE" w:rsidRPr="00AF1971" w:rsidRDefault="004420EE" w:rsidP="0099771B">
      <w:pPr>
        <w:widowControl w:val="0"/>
        <w:tabs>
          <w:tab w:val="num" w:pos="1000"/>
        </w:tabs>
        <w:ind w:firstLine="700"/>
        <w:jc w:val="both"/>
        <w:rPr>
          <w:sz w:val="26"/>
          <w:szCs w:val="26"/>
        </w:rPr>
      </w:pPr>
    </w:p>
    <w:p w14:paraId="11A655F6" w14:textId="77777777" w:rsidR="004420EE" w:rsidRPr="00F573D8" w:rsidRDefault="004420EE" w:rsidP="0099771B">
      <w:pPr>
        <w:widowControl w:val="0"/>
        <w:rPr>
          <w:sz w:val="26"/>
          <w:szCs w:val="26"/>
        </w:rPr>
      </w:pPr>
      <w:r w:rsidRPr="00F573D8">
        <w:rPr>
          <w:sz w:val="26"/>
          <w:szCs w:val="26"/>
        </w:rPr>
        <w:t>Временно исполняющий полномочия</w:t>
      </w:r>
    </w:p>
    <w:p w14:paraId="353C7A16" w14:textId="77777777" w:rsidR="004420EE" w:rsidRDefault="004420EE" w:rsidP="0099771B">
      <w:pPr>
        <w:widowControl w:val="0"/>
        <w:rPr>
          <w:sz w:val="26"/>
          <w:szCs w:val="26"/>
        </w:rPr>
      </w:pPr>
      <w:r w:rsidRPr="00F573D8">
        <w:rPr>
          <w:sz w:val="26"/>
          <w:szCs w:val="26"/>
        </w:rPr>
        <w:t xml:space="preserve">главы </w:t>
      </w:r>
      <w:bookmarkStart w:id="0" w:name="_Hlk217718995"/>
      <w:r w:rsidRPr="00F573D8">
        <w:rPr>
          <w:sz w:val="26"/>
          <w:szCs w:val="26"/>
        </w:rPr>
        <w:t xml:space="preserve">Виноградовского муниципального округа    </w:t>
      </w:r>
      <w:r>
        <w:rPr>
          <w:sz w:val="26"/>
          <w:szCs w:val="26"/>
        </w:rPr>
        <w:t xml:space="preserve">                             </w:t>
      </w:r>
      <w:r w:rsidRPr="00F573D8">
        <w:rPr>
          <w:sz w:val="26"/>
          <w:szCs w:val="26"/>
        </w:rPr>
        <w:t xml:space="preserve">   </w:t>
      </w:r>
      <w:bookmarkEnd w:id="0"/>
      <w:r>
        <w:rPr>
          <w:sz w:val="26"/>
          <w:szCs w:val="26"/>
        </w:rPr>
        <w:t>О.В. Шадрина</w:t>
      </w:r>
      <w:r w:rsidRPr="00F35278">
        <w:rPr>
          <w:sz w:val="26"/>
          <w:szCs w:val="26"/>
        </w:rPr>
        <w:t xml:space="preserve"> </w:t>
      </w:r>
    </w:p>
    <w:p w14:paraId="70A118A9" w14:textId="77777777" w:rsidR="00247156" w:rsidRDefault="00247156" w:rsidP="0099771B">
      <w:pPr>
        <w:widowControl w:val="0"/>
        <w:rPr>
          <w:sz w:val="26"/>
          <w:szCs w:val="26"/>
        </w:rPr>
      </w:pPr>
    </w:p>
    <w:p w14:paraId="6BD40052" w14:textId="77777777" w:rsidR="0099771B" w:rsidRDefault="0099771B" w:rsidP="0099771B">
      <w:pPr>
        <w:rPr>
          <w:caps/>
          <w:sz w:val="26"/>
          <w:szCs w:val="26"/>
        </w:rPr>
      </w:pPr>
      <w:r>
        <w:rPr>
          <w:caps/>
          <w:sz w:val="26"/>
          <w:szCs w:val="26"/>
        </w:rPr>
        <w:br w:type="page"/>
      </w:r>
    </w:p>
    <w:p w14:paraId="11321FE3" w14:textId="45F53A8D" w:rsidR="00247156" w:rsidRDefault="00247156" w:rsidP="0099771B">
      <w:pPr>
        <w:widowControl w:val="0"/>
        <w:shd w:val="clear" w:color="auto" w:fill="FFFFFF"/>
        <w:jc w:val="right"/>
        <w:rPr>
          <w:caps/>
          <w:sz w:val="26"/>
          <w:szCs w:val="26"/>
        </w:rPr>
      </w:pPr>
      <w:r w:rsidRPr="00C30223">
        <w:rPr>
          <w:caps/>
          <w:sz w:val="26"/>
          <w:szCs w:val="26"/>
        </w:rPr>
        <w:lastRenderedPageBreak/>
        <w:t>Утвержден</w:t>
      </w:r>
    </w:p>
    <w:p w14:paraId="4AFDF326" w14:textId="77777777" w:rsidR="00247156" w:rsidRPr="00C30223" w:rsidRDefault="00247156" w:rsidP="0099771B">
      <w:pPr>
        <w:widowControl w:val="0"/>
        <w:jc w:val="right"/>
        <w:rPr>
          <w:sz w:val="26"/>
          <w:szCs w:val="26"/>
        </w:rPr>
      </w:pPr>
      <w:r>
        <w:rPr>
          <w:sz w:val="26"/>
          <w:szCs w:val="26"/>
        </w:rPr>
        <w:t>постановлением администрации</w:t>
      </w:r>
    </w:p>
    <w:p w14:paraId="0B65CEAD" w14:textId="77777777" w:rsidR="00247156" w:rsidRPr="00C30223" w:rsidRDefault="00247156" w:rsidP="0099771B">
      <w:pPr>
        <w:widowControl w:val="0"/>
        <w:jc w:val="right"/>
        <w:rPr>
          <w:sz w:val="26"/>
          <w:szCs w:val="26"/>
        </w:rPr>
      </w:pPr>
      <w:r w:rsidRPr="00C30223">
        <w:rPr>
          <w:sz w:val="26"/>
          <w:szCs w:val="26"/>
        </w:rPr>
        <w:t>Виноградовского муниципального округа</w:t>
      </w:r>
    </w:p>
    <w:p w14:paraId="5BB67C77" w14:textId="386A7EED" w:rsidR="00247156" w:rsidRPr="0074135B" w:rsidRDefault="0099771B" w:rsidP="0099771B">
      <w:pPr>
        <w:widowControl w:val="0"/>
        <w:jc w:val="right"/>
        <w:rPr>
          <w:sz w:val="26"/>
          <w:szCs w:val="26"/>
        </w:rPr>
      </w:pPr>
      <w:r w:rsidRPr="0099771B">
        <w:rPr>
          <w:sz w:val="26"/>
          <w:szCs w:val="26"/>
        </w:rPr>
        <w:t>от 08 июня 2026 года № 111-па</w:t>
      </w:r>
    </w:p>
    <w:p w14:paraId="02D1D539" w14:textId="77777777" w:rsidR="00247156" w:rsidRDefault="00247156" w:rsidP="0099771B">
      <w:pPr>
        <w:widowControl w:val="0"/>
        <w:contextualSpacing/>
        <w:jc w:val="right"/>
        <w:rPr>
          <w:sz w:val="26"/>
          <w:szCs w:val="26"/>
        </w:rPr>
      </w:pPr>
    </w:p>
    <w:p w14:paraId="46EDA613" w14:textId="77777777" w:rsidR="00247156" w:rsidRDefault="00247156" w:rsidP="0099771B">
      <w:pPr>
        <w:widowControl w:val="0"/>
        <w:contextualSpacing/>
        <w:jc w:val="right"/>
        <w:rPr>
          <w:sz w:val="26"/>
          <w:szCs w:val="26"/>
        </w:rPr>
      </w:pPr>
    </w:p>
    <w:p w14:paraId="51E6D0EF" w14:textId="77777777" w:rsidR="0099771B" w:rsidRDefault="0099771B" w:rsidP="0099771B">
      <w:pPr>
        <w:widowControl w:val="0"/>
        <w:contextualSpacing/>
        <w:jc w:val="right"/>
        <w:rPr>
          <w:sz w:val="26"/>
          <w:szCs w:val="26"/>
        </w:rPr>
      </w:pPr>
    </w:p>
    <w:p w14:paraId="260913DA" w14:textId="77777777" w:rsidR="00247156" w:rsidRPr="0099771B" w:rsidRDefault="00247156" w:rsidP="0099771B">
      <w:pPr>
        <w:pStyle w:val="af0"/>
        <w:widowControl w:val="0"/>
        <w:rPr>
          <w:sz w:val="26"/>
          <w:szCs w:val="26"/>
          <w:u w:val="none"/>
        </w:rPr>
      </w:pPr>
      <w:r w:rsidRPr="0099771B">
        <w:rPr>
          <w:sz w:val="26"/>
          <w:szCs w:val="26"/>
          <w:u w:val="none"/>
        </w:rPr>
        <w:t>АДМИНИСТРАТИВНЫЙ РЕГЛАМЕНТ</w:t>
      </w:r>
    </w:p>
    <w:p w14:paraId="454B60B8" w14:textId="77777777" w:rsidR="00247156" w:rsidRDefault="00247156" w:rsidP="0099771B">
      <w:pPr>
        <w:widowControl w:val="0"/>
        <w:autoSpaceDE w:val="0"/>
        <w:autoSpaceDN w:val="0"/>
        <w:adjustRightInd w:val="0"/>
        <w:jc w:val="center"/>
        <w:outlineLvl w:val="0"/>
        <w:rPr>
          <w:b/>
          <w:sz w:val="26"/>
          <w:szCs w:val="26"/>
        </w:rPr>
      </w:pPr>
      <w:r>
        <w:rPr>
          <w:b/>
          <w:sz w:val="26"/>
          <w:szCs w:val="26"/>
        </w:rPr>
        <w:t xml:space="preserve">предоставления муниципальной услуги </w:t>
      </w:r>
    </w:p>
    <w:p w14:paraId="77CA5A77" w14:textId="77777777" w:rsidR="00247156" w:rsidRDefault="00247156" w:rsidP="0099771B">
      <w:pPr>
        <w:widowControl w:val="0"/>
        <w:autoSpaceDE w:val="0"/>
        <w:autoSpaceDN w:val="0"/>
        <w:adjustRightInd w:val="0"/>
        <w:jc w:val="center"/>
        <w:outlineLvl w:val="0"/>
        <w:rPr>
          <w:b/>
          <w:sz w:val="26"/>
          <w:szCs w:val="26"/>
        </w:rPr>
      </w:pPr>
      <w:r>
        <w:rPr>
          <w:b/>
          <w:sz w:val="26"/>
          <w:szCs w:val="26"/>
        </w:rPr>
        <w:t xml:space="preserve">по постановке граждан на учет в качестве лиц, </w:t>
      </w:r>
    </w:p>
    <w:p w14:paraId="28FD8F74" w14:textId="77777777" w:rsidR="00247156" w:rsidRDefault="00247156" w:rsidP="0099771B">
      <w:pPr>
        <w:widowControl w:val="0"/>
        <w:autoSpaceDE w:val="0"/>
        <w:autoSpaceDN w:val="0"/>
        <w:adjustRightInd w:val="0"/>
        <w:jc w:val="center"/>
        <w:outlineLvl w:val="0"/>
        <w:rPr>
          <w:b/>
          <w:sz w:val="26"/>
          <w:szCs w:val="26"/>
        </w:rPr>
      </w:pPr>
      <w:r>
        <w:rPr>
          <w:b/>
          <w:sz w:val="26"/>
          <w:szCs w:val="26"/>
        </w:rPr>
        <w:t xml:space="preserve">имеющих право на предоставление </w:t>
      </w:r>
    </w:p>
    <w:p w14:paraId="2275114F" w14:textId="77777777" w:rsidR="00247156" w:rsidRDefault="00247156" w:rsidP="0099771B">
      <w:pPr>
        <w:widowControl w:val="0"/>
        <w:autoSpaceDE w:val="0"/>
        <w:autoSpaceDN w:val="0"/>
        <w:adjustRightInd w:val="0"/>
        <w:jc w:val="center"/>
        <w:outlineLvl w:val="0"/>
        <w:rPr>
          <w:b/>
          <w:sz w:val="26"/>
          <w:szCs w:val="26"/>
        </w:rPr>
      </w:pPr>
      <w:r>
        <w:rPr>
          <w:b/>
          <w:sz w:val="26"/>
          <w:szCs w:val="26"/>
        </w:rPr>
        <w:t xml:space="preserve"> земельных участков в собственность бесплатно</w:t>
      </w:r>
    </w:p>
    <w:p w14:paraId="0025D813" w14:textId="77777777" w:rsidR="00247156" w:rsidRDefault="00247156" w:rsidP="0099771B">
      <w:pPr>
        <w:widowControl w:val="0"/>
        <w:jc w:val="center"/>
        <w:rPr>
          <w:sz w:val="26"/>
          <w:szCs w:val="26"/>
        </w:rPr>
      </w:pPr>
    </w:p>
    <w:p w14:paraId="46DEF23F" w14:textId="77777777" w:rsidR="00247156" w:rsidRDefault="00247156" w:rsidP="0099771B">
      <w:pPr>
        <w:widowControl w:val="0"/>
        <w:jc w:val="center"/>
        <w:rPr>
          <w:sz w:val="26"/>
          <w:szCs w:val="26"/>
        </w:rPr>
      </w:pPr>
    </w:p>
    <w:p w14:paraId="72002E35" w14:textId="77777777" w:rsidR="00247156" w:rsidRDefault="00247156" w:rsidP="0099771B">
      <w:pPr>
        <w:widowControl w:val="0"/>
        <w:jc w:val="center"/>
        <w:rPr>
          <w:b/>
          <w:sz w:val="26"/>
          <w:szCs w:val="26"/>
        </w:rPr>
      </w:pPr>
      <w:r>
        <w:rPr>
          <w:b/>
          <w:sz w:val="26"/>
          <w:szCs w:val="26"/>
          <w:lang w:val="en-US"/>
        </w:rPr>
        <w:t>I</w:t>
      </w:r>
      <w:r>
        <w:rPr>
          <w:b/>
          <w:sz w:val="26"/>
          <w:szCs w:val="26"/>
        </w:rPr>
        <w:t>. Общие положения</w:t>
      </w:r>
    </w:p>
    <w:p w14:paraId="0BF98EE2" w14:textId="77777777" w:rsidR="00247156" w:rsidRDefault="00247156" w:rsidP="0099771B">
      <w:pPr>
        <w:widowControl w:val="0"/>
        <w:rPr>
          <w:sz w:val="26"/>
          <w:szCs w:val="26"/>
        </w:rPr>
      </w:pPr>
    </w:p>
    <w:p w14:paraId="7FEB2FAA" w14:textId="77777777" w:rsidR="00247156" w:rsidRDefault="00247156" w:rsidP="0099771B">
      <w:pPr>
        <w:widowControl w:val="0"/>
        <w:ind w:firstLine="720"/>
        <w:jc w:val="both"/>
        <w:rPr>
          <w:sz w:val="26"/>
          <w:szCs w:val="26"/>
        </w:rPr>
      </w:pPr>
      <w:r>
        <w:rPr>
          <w:sz w:val="26"/>
          <w:szCs w:val="26"/>
        </w:rPr>
        <w:t>1. Настоящий административный регламент устанавливает порядок предоставления муниципальной услуги по постановке на учет в качестве лиц, имеющих право на предоставление земельных участков в собственность бесплатно, и стандарт предоставления муниципальной услуги.</w:t>
      </w:r>
    </w:p>
    <w:p w14:paraId="7C909C78" w14:textId="77777777" w:rsidR="00247156" w:rsidRDefault="00247156" w:rsidP="0099771B">
      <w:pPr>
        <w:widowControl w:val="0"/>
        <w:ind w:firstLine="720"/>
        <w:jc w:val="both"/>
        <w:rPr>
          <w:sz w:val="26"/>
          <w:szCs w:val="26"/>
        </w:rPr>
      </w:pPr>
      <w:r>
        <w:rPr>
          <w:sz w:val="26"/>
          <w:szCs w:val="26"/>
        </w:rPr>
        <w:t>2. Предоставление муниципальной услуги включает в себя следующие административные процедуры:</w:t>
      </w:r>
    </w:p>
    <w:p w14:paraId="52CF906B" w14:textId="77777777" w:rsidR="00247156" w:rsidRDefault="00247156" w:rsidP="0099771B">
      <w:pPr>
        <w:widowControl w:val="0"/>
        <w:ind w:firstLine="720"/>
        <w:jc w:val="both"/>
        <w:rPr>
          <w:sz w:val="26"/>
          <w:szCs w:val="26"/>
        </w:rPr>
      </w:pPr>
      <w:r>
        <w:rPr>
          <w:sz w:val="26"/>
          <w:szCs w:val="26"/>
        </w:rPr>
        <w:t>1) регистрация запроса заявителя о предоставлении муниципальной услуги;</w:t>
      </w:r>
    </w:p>
    <w:p w14:paraId="7FE43734" w14:textId="77777777" w:rsidR="00247156" w:rsidRDefault="00247156" w:rsidP="0099771B">
      <w:pPr>
        <w:widowControl w:val="0"/>
        <w:ind w:firstLine="720"/>
        <w:jc w:val="both"/>
        <w:rPr>
          <w:sz w:val="26"/>
          <w:szCs w:val="26"/>
        </w:rPr>
      </w:pPr>
      <w:r>
        <w:rPr>
          <w:sz w:val="26"/>
          <w:szCs w:val="26"/>
        </w:rPr>
        <w:t>2) рассмотрение представленных документов;</w:t>
      </w:r>
    </w:p>
    <w:p w14:paraId="7126BA07" w14:textId="77777777" w:rsidR="00247156" w:rsidRDefault="00247156" w:rsidP="0099771B">
      <w:pPr>
        <w:widowControl w:val="0"/>
        <w:ind w:firstLine="720"/>
        <w:jc w:val="both"/>
        <w:rPr>
          <w:sz w:val="26"/>
          <w:szCs w:val="26"/>
        </w:rPr>
      </w:pPr>
      <w:r>
        <w:rPr>
          <w:sz w:val="26"/>
          <w:szCs w:val="26"/>
        </w:rPr>
        <w:t>3) принятие решения о предоставлении (отказе в предоставлении) муниципальной услуги;</w:t>
      </w:r>
    </w:p>
    <w:p w14:paraId="75BB8D5C" w14:textId="77777777" w:rsidR="00247156" w:rsidRDefault="00247156" w:rsidP="0099771B">
      <w:pPr>
        <w:widowControl w:val="0"/>
        <w:ind w:firstLine="720"/>
        <w:jc w:val="both"/>
        <w:rPr>
          <w:sz w:val="26"/>
          <w:szCs w:val="26"/>
        </w:rPr>
      </w:pPr>
      <w:r>
        <w:rPr>
          <w:sz w:val="26"/>
          <w:szCs w:val="26"/>
        </w:rPr>
        <w:t>4) выдача результата предоставления муниципальной услуги.</w:t>
      </w:r>
    </w:p>
    <w:p w14:paraId="372AF523" w14:textId="77777777" w:rsidR="00247156" w:rsidRDefault="00247156" w:rsidP="0099771B">
      <w:pPr>
        <w:widowControl w:val="0"/>
        <w:ind w:firstLine="720"/>
        <w:jc w:val="both"/>
        <w:rPr>
          <w:sz w:val="26"/>
          <w:szCs w:val="26"/>
        </w:rPr>
      </w:pPr>
      <w:r>
        <w:rPr>
          <w:sz w:val="26"/>
          <w:szCs w:val="26"/>
        </w:rPr>
        <w:t>3. К административным процедурам (действиям), выполняемым многофункциональным центром предоставления государственных и муниципальных услуг и (или) привлекаемыми им организациями (далее – многофункциональный центр), относятся:</w:t>
      </w:r>
    </w:p>
    <w:p w14:paraId="060B1D27" w14:textId="77777777" w:rsidR="00247156" w:rsidRDefault="00247156" w:rsidP="0099771B">
      <w:pPr>
        <w:widowControl w:val="0"/>
        <w:ind w:firstLine="720"/>
        <w:jc w:val="both"/>
        <w:rPr>
          <w:sz w:val="26"/>
          <w:szCs w:val="26"/>
        </w:rPr>
      </w:pPr>
      <w:r>
        <w:rPr>
          <w:sz w:val="26"/>
          <w:szCs w:val="26"/>
        </w:rPr>
        <w:t>1) прием запроса заявителя о предоставлении муниципальной услуги;</w:t>
      </w:r>
    </w:p>
    <w:p w14:paraId="736A280C" w14:textId="77777777" w:rsidR="00247156" w:rsidRDefault="00247156" w:rsidP="0099771B">
      <w:pPr>
        <w:widowControl w:val="0"/>
        <w:ind w:firstLine="720"/>
        <w:jc w:val="both"/>
        <w:rPr>
          <w:sz w:val="26"/>
          <w:szCs w:val="26"/>
        </w:rPr>
      </w:pPr>
      <w:r>
        <w:rPr>
          <w:sz w:val="26"/>
          <w:szCs w:val="26"/>
        </w:rPr>
        <w:t>2) выдача уведомления об отказе в приеме документов;</w:t>
      </w:r>
    </w:p>
    <w:p w14:paraId="4A8F4E1E" w14:textId="77777777" w:rsidR="00247156" w:rsidRDefault="00247156" w:rsidP="0099771B">
      <w:pPr>
        <w:widowControl w:val="0"/>
        <w:ind w:firstLine="720"/>
        <w:jc w:val="both"/>
        <w:rPr>
          <w:sz w:val="26"/>
          <w:szCs w:val="26"/>
        </w:rPr>
      </w:pPr>
      <w:r>
        <w:rPr>
          <w:sz w:val="26"/>
          <w:szCs w:val="26"/>
        </w:rPr>
        <w:t>3) выдача результата предоставления муниципальной услуги;</w:t>
      </w:r>
    </w:p>
    <w:p w14:paraId="76B4B52E" w14:textId="77777777" w:rsidR="00247156" w:rsidRDefault="00247156" w:rsidP="0099771B">
      <w:pPr>
        <w:widowControl w:val="0"/>
        <w:ind w:firstLine="720"/>
        <w:jc w:val="both"/>
        <w:rPr>
          <w:sz w:val="26"/>
          <w:szCs w:val="26"/>
        </w:rPr>
      </w:pPr>
      <w:r>
        <w:rPr>
          <w:sz w:val="26"/>
          <w:szCs w:val="26"/>
        </w:rPr>
        <w:t>4. Заявителями при предоставлении муниципальной услуги являются:</w:t>
      </w:r>
    </w:p>
    <w:p w14:paraId="0D978F37" w14:textId="2A9E2792" w:rsidR="00247156" w:rsidRDefault="00247156" w:rsidP="0099771B">
      <w:pPr>
        <w:widowControl w:val="0"/>
        <w:ind w:firstLine="720"/>
        <w:jc w:val="both"/>
        <w:rPr>
          <w:sz w:val="26"/>
          <w:szCs w:val="26"/>
        </w:rPr>
      </w:pPr>
      <w:r>
        <w:rPr>
          <w:sz w:val="26"/>
          <w:szCs w:val="26"/>
        </w:rPr>
        <w:t xml:space="preserve">1) физические лица – члены многодетных семей, обладающие правом на однократное приобретение земельного участка в соответствии с пунктами 1 и 2 статьи 2.3 закона Архангельской области от 07 октября 2003 года № 192-24-ОЗ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(далее – Закон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w:t>
      </w:r>
    </w:p>
    <w:p w14:paraId="0A5DDADE" w14:textId="52EB4042" w:rsidR="00247156" w:rsidRDefault="00247156" w:rsidP="0099771B">
      <w:pPr>
        <w:widowControl w:val="0"/>
        <w:ind w:firstLine="720"/>
        <w:jc w:val="both"/>
        <w:rPr>
          <w:sz w:val="26"/>
          <w:szCs w:val="26"/>
        </w:rPr>
      </w:pPr>
      <w:r>
        <w:rPr>
          <w:sz w:val="26"/>
          <w:szCs w:val="26"/>
        </w:rPr>
        <w:t xml:space="preserve">2) физические лица –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w:t>
      </w:r>
      <w:r>
        <w:rPr>
          <w:sz w:val="26"/>
          <w:szCs w:val="26"/>
        </w:rPr>
        <w:lastRenderedPageBreak/>
        <w:t xml:space="preserve">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являющиеся ветеранами боевых действий, которые на день завершения своего участия в специальной военной операции имели место жительства (место пребывания) на территории Архангельской области (далее – участники специальной военной операции), в соответствии с пунктам 1 пункта 1 статьи 3.1 закона Архангельской области от 07 октября 2003 года № 192-24-ОЗ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w:t>
      </w:r>
    </w:p>
    <w:p w14:paraId="4DA23EBB" w14:textId="21865067" w:rsidR="00247156" w:rsidRDefault="00247156" w:rsidP="0099771B">
      <w:pPr>
        <w:widowControl w:val="0"/>
        <w:autoSpaceDE w:val="0"/>
        <w:autoSpaceDN w:val="0"/>
        <w:adjustRightInd w:val="0"/>
        <w:ind w:firstLine="720"/>
        <w:jc w:val="both"/>
        <w:rPr>
          <w:sz w:val="26"/>
          <w:szCs w:val="26"/>
        </w:rPr>
      </w:pPr>
      <w:r>
        <w:rPr>
          <w:sz w:val="26"/>
          <w:szCs w:val="26"/>
        </w:rPr>
        <w:t xml:space="preserve">3) физические лица – члены семей участников специальной военной операции, указанных в подпункте 1.3.2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участники специальной военной операции), совместно проживавшие (пребывавшие) на территории Архангельской области с погибшими участниками специальной военной операции на день начала их участия в специальной военной операции, в соответствии с пунктам 2 пункта 1 статьи 3.1 закона Архангельской области от 07 октября 2003 года № 192-24-ОЗ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(далее – Закон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w:t>
      </w:r>
    </w:p>
    <w:p w14:paraId="644D5BBB" w14:textId="77777777" w:rsidR="00247156" w:rsidRDefault="00247156" w:rsidP="0099771B">
      <w:pPr>
        <w:widowControl w:val="0"/>
        <w:autoSpaceDE w:val="0"/>
        <w:autoSpaceDN w:val="0"/>
        <w:adjustRightInd w:val="0"/>
        <w:ind w:firstLine="720"/>
        <w:jc w:val="both"/>
        <w:rPr>
          <w:sz w:val="26"/>
          <w:szCs w:val="26"/>
        </w:rPr>
      </w:pPr>
      <w:r>
        <w:rPr>
          <w:sz w:val="26"/>
          <w:szCs w:val="26"/>
        </w:rPr>
        <w:t>К членам семьи погибшего участника специальной военной операции относятся:</w:t>
      </w:r>
    </w:p>
    <w:p w14:paraId="06C4FFEF" w14:textId="77777777" w:rsidR="00247156" w:rsidRDefault="00247156" w:rsidP="0099771B">
      <w:pPr>
        <w:widowControl w:val="0"/>
        <w:autoSpaceDE w:val="0"/>
        <w:autoSpaceDN w:val="0"/>
        <w:adjustRightInd w:val="0"/>
        <w:ind w:firstLine="720"/>
        <w:jc w:val="both"/>
        <w:rPr>
          <w:sz w:val="26"/>
          <w:szCs w:val="26"/>
        </w:rPr>
      </w:pPr>
      <w:r>
        <w:rPr>
          <w:sz w:val="26"/>
          <w:szCs w:val="26"/>
        </w:rPr>
        <w:t>1) супруга (супруг), состоящая (состоящий) на день гибели (смерти) участника специальной военной операции в зарегистрированном браке с ним (с ней) и не вступившая (не вступивший) в повторный брак;</w:t>
      </w:r>
    </w:p>
    <w:p w14:paraId="4E9B35FC" w14:textId="77777777" w:rsidR="00247156" w:rsidRDefault="00247156" w:rsidP="0099771B">
      <w:pPr>
        <w:widowControl w:val="0"/>
        <w:autoSpaceDE w:val="0"/>
        <w:autoSpaceDN w:val="0"/>
        <w:adjustRightInd w:val="0"/>
        <w:ind w:firstLine="720"/>
        <w:jc w:val="both"/>
        <w:rPr>
          <w:sz w:val="26"/>
          <w:szCs w:val="26"/>
        </w:rPr>
      </w:pPr>
      <w:r>
        <w:rPr>
          <w:sz w:val="26"/>
          <w:szCs w:val="26"/>
        </w:rPr>
        <w:t>2) родители погибшего участника специальной военной операции;</w:t>
      </w:r>
    </w:p>
    <w:p w14:paraId="3372ED4C" w14:textId="77777777" w:rsidR="00247156" w:rsidRDefault="00247156" w:rsidP="0099771B">
      <w:pPr>
        <w:widowControl w:val="0"/>
        <w:autoSpaceDE w:val="0"/>
        <w:autoSpaceDN w:val="0"/>
        <w:adjustRightInd w:val="0"/>
        <w:ind w:firstLine="720"/>
        <w:jc w:val="both"/>
        <w:rPr>
          <w:sz w:val="26"/>
          <w:szCs w:val="26"/>
        </w:rPr>
      </w:pPr>
      <w:r>
        <w:rPr>
          <w:sz w:val="26"/>
          <w:szCs w:val="26"/>
        </w:rPr>
        <w:t>3) дети погибшего участника специальной военной операции, не достигшие возраста 18 лет, а также старше этого возраста, если они стали инвалидами до достижения ими возраста 18 лет;</w:t>
      </w:r>
    </w:p>
    <w:p w14:paraId="5B0653E6" w14:textId="77777777" w:rsidR="00247156" w:rsidRDefault="00247156" w:rsidP="0099771B">
      <w:pPr>
        <w:widowControl w:val="0"/>
        <w:autoSpaceDE w:val="0"/>
        <w:autoSpaceDN w:val="0"/>
        <w:adjustRightInd w:val="0"/>
        <w:ind w:firstLine="720"/>
        <w:jc w:val="both"/>
        <w:rPr>
          <w:sz w:val="26"/>
          <w:szCs w:val="26"/>
        </w:rPr>
      </w:pPr>
      <w:r>
        <w:rPr>
          <w:sz w:val="26"/>
          <w:szCs w:val="26"/>
        </w:rPr>
        <w:t>4) дети погибшего участника специальной военной операции в возрасте от 18 до 23 лет, обучающиеся в организациях, осуществляющих образовательную деятельность, по очной форме обучения.</w:t>
      </w:r>
    </w:p>
    <w:p w14:paraId="1CCD8FD9" w14:textId="77777777" w:rsidR="00247156" w:rsidRDefault="00247156" w:rsidP="0099771B">
      <w:pPr>
        <w:widowControl w:val="0"/>
        <w:ind w:firstLine="720"/>
        <w:jc w:val="both"/>
        <w:rPr>
          <w:sz w:val="26"/>
          <w:szCs w:val="26"/>
        </w:rPr>
      </w:pPr>
      <w:r>
        <w:rPr>
          <w:sz w:val="26"/>
          <w:szCs w:val="26"/>
        </w:rPr>
        <w:t>5. В зависимости от целей обращения заявителей с запросами о предоставлении муниципальной услуги (результатов предоставления муниципальной услуги) заявители делятся на категории в соответствии с приложением № 1 к настоящему административному регламенту.</w:t>
      </w:r>
    </w:p>
    <w:p w14:paraId="151443E3" w14:textId="77777777" w:rsidR="00247156" w:rsidRDefault="00247156" w:rsidP="0099771B">
      <w:pPr>
        <w:widowControl w:val="0"/>
        <w:jc w:val="both"/>
        <w:rPr>
          <w:sz w:val="26"/>
          <w:szCs w:val="26"/>
          <w:highlight w:val="yellow"/>
        </w:rPr>
      </w:pPr>
    </w:p>
    <w:p w14:paraId="457D1CF4" w14:textId="77777777" w:rsidR="00247156" w:rsidRDefault="00247156" w:rsidP="0099771B">
      <w:pPr>
        <w:widowControl w:val="0"/>
        <w:jc w:val="center"/>
        <w:rPr>
          <w:b/>
          <w:bCs/>
          <w:sz w:val="26"/>
          <w:szCs w:val="26"/>
        </w:rPr>
      </w:pPr>
      <w:r>
        <w:rPr>
          <w:b/>
          <w:bCs/>
          <w:sz w:val="26"/>
          <w:szCs w:val="26"/>
          <w:lang w:val="en-US"/>
        </w:rPr>
        <w:t>II</w:t>
      </w:r>
      <w:r>
        <w:rPr>
          <w:b/>
          <w:bCs/>
          <w:sz w:val="26"/>
          <w:szCs w:val="26"/>
        </w:rPr>
        <w:t>. Стандарт предоставления муниципальной услуги</w:t>
      </w:r>
    </w:p>
    <w:p w14:paraId="6BCC8D09" w14:textId="77777777" w:rsidR="00247156" w:rsidRDefault="00247156" w:rsidP="0099771B">
      <w:pPr>
        <w:widowControl w:val="0"/>
        <w:jc w:val="both"/>
        <w:rPr>
          <w:sz w:val="26"/>
          <w:szCs w:val="26"/>
        </w:rPr>
      </w:pPr>
    </w:p>
    <w:p w14:paraId="214B8EA7" w14:textId="77777777" w:rsidR="00247156" w:rsidRDefault="00247156" w:rsidP="0099771B">
      <w:pPr>
        <w:widowControl w:val="0"/>
        <w:jc w:val="center"/>
        <w:rPr>
          <w:b/>
          <w:sz w:val="26"/>
          <w:szCs w:val="26"/>
        </w:rPr>
      </w:pPr>
      <w:r>
        <w:rPr>
          <w:b/>
          <w:sz w:val="26"/>
          <w:szCs w:val="26"/>
        </w:rPr>
        <w:t>2.1. Наименование муниципальной услуги</w:t>
      </w:r>
    </w:p>
    <w:p w14:paraId="6AAC6439" w14:textId="77777777" w:rsidR="00247156" w:rsidRDefault="00247156" w:rsidP="0099771B">
      <w:pPr>
        <w:widowControl w:val="0"/>
        <w:jc w:val="both"/>
        <w:rPr>
          <w:sz w:val="26"/>
          <w:szCs w:val="26"/>
        </w:rPr>
      </w:pPr>
    </w:p>
    <w:p w14:paraId="728DCA73" w14:textId="2424C011" w:rsidR="00247156" w:rsidRDefault="00247156" w:rsidP="0099771B">
      <w:pPr>
        <w:widowControl w:val="0"/>
        <w:ind w:firstLine="720"/>
        <w:jc w:val="both"/>
        <w:rPr>
          <w:sz w:val="26"/>
          <w:szCs w:val="26"/>
        </w:rPr>
      </w:pPr>
      <w:r>
        <w:rPr>
          <w:sz w:val="26"/>
          <w:szCs w:val="26"/>
        </w:rPr>
        <w:t xml:space="preserve">6. Полное наименование муниципальной услуги: </w:t>
      </w:r>
      <w:r w:rsidR="003D19A4">
        <w:rPr>
          <w:sz w:val="26"/>
          <w:szCs w:val="26"/>
        </w:rPr>
        <w:t>«</w:t>
      </w:r>
      <w:r>
        <w:rPr>
          <w:sz w:val="26"/>
          <w:szCs w:val="26"/>
        </w:rPr>
        <w:t>Постановка граждан на учет в качестве лиц, имеющих право на предоставление земельных участков в собственность бесплатно</w:t>
      </w:r>
      <w:r w:rsidR="003D19A4">
        <w:rPr>
          <w:sz w:val="26"/>
          <w:szCs w:val="26"/>
        </w:rPr>
        <w:t>»</w:t>
      </w:r>
      <w:r>
        <w:rPr>
          <w:sz w:val="26"/>
          <w:szCs w:val="26"/>
        </w:rPr>
        <w:t>.</w:t>
      </w:r>
    </w:p>
    <w:p w14:paraId="449CA59F" w14:textId="55B5A109" w:rsidR="00247156" w:rsidRDefault="00247156" w:rsidP="0099771B">
      <w:pPr>
        <w:widowControl w:val="0"/>
        <w:ind w:firstLine="720"/>
        <w:jc w:val="both"/>
        <w:rPr>
          <w:sz w:val="26"/>
          <w:szCs w:val="26"/>
        </w:rPr>
      </w:pPr>
      <w:r>
        <w:rPr>
          <w:sz w:val="26"/>
          <w:szCs w:val="26"/>
        </w:rPr>
        <w:t xml:space="preserve">Краткое наименование муниципальной услуги: </w:t>
      </w:r>
      <w:r w:rsidR="003D19A4">
        <w:rPr>
          <w:sz w:val="26"/>
          <w:szCs w:val="26"/>
        </w:rPr>
        <w:t>«</w:t>
      </w:r>
      <w:r>
        <w:rPr>
          <w:sz w:val="26"/>
          <w:szCs w:val="26"/>
        </w:rPr>
        <w:t>Постановка граждан на учет в качестве лиц, имеющих право на предоставление земельных участков в собственность бесплатно</w:t>
      </w:r>
      <w:r w:rsidR="003D19A4">
        <w:rPr>
          <w:sz w:val="26"/>
          <w:szCs w:val="26"/>
        </w:rPr>
        <w:t>»</w:t>
      </w:r>
      <w:r>
        <w:rPr>
          <w:sz w:val="26"/>
          <w:szCs w:val="26"/>
        </w:rPr>
        <w:t>.</w:t>
      </w:r>
    </w:p>
    <w:p w14:paraId="488AAABD" w14:textId="77777777" w:rsidR="00247156" w:rsidRDefault="00247156" w:rsidP="0099771B">
      <w:pPr>
        <w:widowControl w:val="0"/>
        <w:ind w:firstLine="720"/>
        <w:jc w:val="both"/>
        <w:rPr>
          <w:sz w:val="26"/>
          <w:szCs w:val="26"/>
          <w:highlight w:val="yellow"/>
        </w:rPr>
      </w:pPr>
    </w:p>
    <w:p w14:paraId="0AC4F6AC" w14:textId="77777777" w:rsidR="00247156" w:rsidRDefault="00247156" w:rsidP="0099771B">
      <w:pPr>
        <w:widowControl w:val="0"/>
        <w:jc w:val="center"/>
        <w:rPr>
          <w:b/>
          <w:sz w:val="26"/>
          <w:szCs w:val="26"/>
        </w:rPr>
      </w:pPr>
      <w:r>
        <w:rPr>
          <w:b/>
          <w:sz w:val="26"/>
          <w:szCs w:val="26"/>
        </w:rPr>
        <w:lastRenderedPageBreak/>
        <w:t xml:space="preserve">2.2. Наименование органа, предоставляющего </w:t>
      </w:r>
    </w:p>
    <w:p w14:paraId="4137C813" w14:textId="77777777" w:rsidR="00247156" w:rsidRDefault="00247156" w:rsidP="0099771B">
      <w:pPr>
        <w:widowControl w:val="0"/>
        <w:jc w:val="center"/>
        <w:rPr>
          <w:b/>
          <w:sz w:val="26"/>
          <w:szCs w:val="26"/>
        </w:rPr>
      </w:pPr>
      <w:r>
        <w:rPr>
          <w:b/>
          <w:sz w:val="26"/>
          <w:szCs w:val="26"/>
        </w:rPr>
        <w:t>муниципальную услугу</w:t>
      </w:r>
    </w:p>
    <w:p w14:paraId="14036576" w14:textId="77777777" w:rsidR="00247156" w:rsidRDefault="00247156" w:rsidP="0099771B">
      <w:pPr>
        <w:widowControl w:val="0"/>
        <w:jc w:val="both"/>
        <w:rPr>
          <w:sz w:val="24"/>
          <w:szCs w:val="24"/>
        </w:rPr>
      </w:pPr>
    </w:p>
    <w:p w14:paraId="61580A33" w14:textId="5EEE88B9" w:rsidR="00247156" w:rsidRDefault="00247156" w:rsidP="0099771B">
      <w:pPr>
        <w:widowControl w:val="0"/>
        <w:ind w:firstLine="720"/>
        <w:jc w:val="both"/>
        <w:rPr>
          <w:sz w:val="26"/>
          <w:szCs w:val="26"/>
        </w:rPr>
      </w:pPr>
      <w:r>
        <w:rPr>
          <w:sz w:val="26"/>
          <w:szCs w:val="26"/>
        </w:rPr>
        <w:t>7</w:t>
      </w:r>
      <w:r w:rsidR="0099771B">
        <w:rPr>
          <w:sz w:val="26"/>
          <w:szCs w:val="26"/>
        </w:rPr>
        <w:t>.</w:t>
      </w:r>
      <w:r>
        <w:rPr>
          <w:sz w:val="26"/>
          <w:szCs w:val="26"/>
        </w:rPr>
        <w:t xml:space="preserve"> Муниципальная услуга предоставляется администрацией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w:t>
      </w:r>
    </w:p>
    <w:p w14:paraId="098C386C" w14:textId="77777777" w:rsidR="00247156" w:rsidRDefault="00247156" w:rsidP="0099771B">
      <w:pPr>
        <w:widowControl w:val="0"/>
        <w:ind w:firstLine="720"/>
        <w:jc w:val="both"/>
        <w:rPr>
          <w:sz w:val="26"/>
          <w:szCs w:val="26"/>
          <w:highlight w:val="yellow"/>
        </w:rPr>
      </w:pPr>
    </w:p>
    <w:p w14:paraId="635D3E4E" w14:textId="77777777" w:rsidR="00247156" w:rsidRDefault="00247156" w:rsidP="0099771B">
      <w:pPr>
        <w:widowControl w:val="0"/>
        <w:jc w:val="center"/>
        <w:rPr>
          <w:b/>
          <w:sz w:val="26"/>
          <w:szCs w:val="26"/>
        </w:rPr>
      </w:pPr>
      <w:r>
        <w:rPr>
          <w:b/>
          <w:sz w:val="26"/>
          <w:szCs w:val="26"/>
        </w:rPr>
        <w:t>2.3. Результаты предоставления муниципальной услуги</w:t>
      </w:r>
    </w:p>
    <w:p w14:paraId="0B2C2396" w14:textId="77777777" w:rsidR="00247156" w:rsidRDefault="00247156" w:rsidP="0099771B">
      <w:pPr>
        <w:widowControl w:val="0"/>
        <w:ind w:firstLine="720"/>
        <w:jc w:val="both"/>
        <w:rPr>
          <w:sz w:val="26"/>
          <w:szCs w:val="26"/>
        </w:rPr>
      </w:pPr>
    </w:p>
    <w:p w14:paraId="375DDE8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8. Результатами предоставления муниципальной услуги являются:</w:t>
      </w:r>
    </w:p>
    <w:p w14:paraId="272E9AE4"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распоряжение о включении в реестр многодетных семей, желающих приобрести земельный участок;</w:t>
      </w:r>
    </w:p>
    <w:p w14:paraId="41F8D8FF"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распоряжение о включении в реестр военнослужащих, желающих приобрести земельный участок;</w:t>
      </w:r>
    </w:p>
    <w:p w14:paraId="02A98303"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3) распоряжение о включении в реестр членов семей участников специальной военной операции, желающих приобрести земельный участок;</w:t>
      </w:r>
    </w:p>
    <w:p w14:paraId="3C13AB6F"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 решение об отказе в предоставлении муниципальной услуги.</w:t>
      </w:r>
    </w:p>
    <w:p w14:paraId="59A494A5"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5) при обращении заявителя за исправлением допущенных опечаток и ошибок в выданных в результате предоставления муниципальной услуги документах:</w:t>
      </w:r>
    </w:p>
    <w:p w14:paraId="19E76E30"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а) исправленный документ, выданный в результате предоставления муниципальной услуги;</w:t>
      </w:r>
    </w:p>
    <w:p w14:paraId="5E7ADEA8"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б) уведомление об отсутствии опечаток и ошибок в выданных в результате предоставления муниципальной услуги документах.</w:t>
      </w:r>
    </w:p>
    <w:p w14:paraId="2ABCCE37"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9. Результаты предоставления муниципальной услуги могут быть получены заявителями:</w:t>
      </w:r>
    </w:p>
    <w:p w14:paraId="283FDF23"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в администрации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непосредственно – если заявитель обратился за получением муниципальной услуги непосредственно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либо указал на такой способ получения результата предоставления муниципальной услуги в запросе о предоставлении муниципальной услуги;</w:t>
      </w:r>
    </w:p>
    <w:p w14:paraId="355FFC4F"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почтовым отправлением –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w:t>
      </w:r>
    </w:p>
    <w:p w14:paraId="3E5F3E30"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3) через Единый портал государственных и муниципальных услуг (функций) – вне зависимости от способа обращения заявителя за предоставлением муниципальной услуги, а также от способа выдачи заявителю результата предоставления муниципальной услуги в соответствии с правилами, установленными Правительством Российской Федерации. Результат предоставления муниципальной услуги направляется для размещения в личном кабинете заявителя на Едином портале государственных и муниципальных услуг (функций) в виде сканированной копии документа на бумажном носителе, </w:t>
      </w:r>
      <w:r>
        <w:rPr>
          <w:sz w:val="26"/>
          <w:szCs w:val="26"/>
        </w:rPr>
        <w:lastRenderedPageBreak/>
        <w:t>являющегося результатом предоставления муниципальной услуги;</w:t>
      </w:r>
    </w:p>
    <w:p w14:paraId="66E188F5"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 через Архангельский региональный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14:paraId="755010D1"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5) в многофункциональном центре – если заявитель обратился за получением муниципальной услуги через многофункциональный центр или указал на такой способ получения результата предоставления муниципальной услуги в запросе о предоставлении муниципальной услуги.</w:t>
      </w:r>
    </w:p>
    <w:p w14:paraId="1BA21EC2"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10. Заявителю в качестве результата предоставления муниципальной услуги обеспечивается по его выбору возможность получения:</w:t>
      </w:r>
    </w:p>
    <w:p w14:paraId="3582C3A1"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электронного документа, подписанного усиленной квалифицированной электронной подписью уполномоченного должностного лица Уполномоченного органа с использованием усиленной квалифицированной электронной подписи. Заявителю обеспечивается доступ к результату предоставления муниципальной услуги в форме электронного документа на Едином портале государственных и муниципальных услуг (функций) и Архангельском региональном портале государственных и муниципальных услуг (функций) в течение одного месяца со дня принятия решения о предоставлении муниципальной услуги;</w:t>
      </w:r>
    </w:p>
    <w:p w14:paraId="7497D871"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документа на бумажном носителе. Если заявитель запросил получение результата предоставления муниципальной услуги в многофункциональном центре, документ на бумажном носителе хранится в многофункциональном центре в течение одного месяца со дня принятия решения о предоставлении муниципальной услуги.</w:t>
      </w:r>
    </w:p>
    <w:p w14:paraId="005768E8" w14:textId="77777777" w:rsidR="00247156" w:rsidRDefault="00247156" w:rsidP="0099771B">
      <w:pPr>
        <w:widowControl w:val="0"/>
        <w:autoSpaceDE w:val="0"/>
        <w:autoSpaceDN w:val="0"/>
        <w:adjustRightInd w:val="0"/>
        <w:jc w:val="both"/>
        <w:outlineLvl w:val="2"/>
        <w:rPr>
          <w:sz w:val="26"/>
          <w:szCs w:val="26"/>
        </w:rPr>
      </w:pPr>
    </w:p>
    <w:p w14:paraId="34603784" w14:textId="77777777" w:rsidR="00247156" w:rsidRDefault="00247156" w:rsidP="0099771B">
      <w:pPr>
        <w:widowControl w:val="0"/>
        <w:autoSpaceDE w:val="0"/>
        <w:autoSpaceDN w:val="0"/>
        <w:adjustRightInd w:val="0"/>
        <w:jc w:val="center"/>
        <w:outlineLvl w:val="2"/>
        <w:rPr>
          <w:b/>
          <w:sz w:val="26"/>
          <w:szCs w:val="26"/>
        </w:rPr>
      </w:pPr>
      <w:r>
        <w:rPr>
          <w:b/>
          <w:sz w:val="26"/>
          <w:szCs w:val="26"/>
        </w:rPr>
        <w:t>2.4. Срок предоставления муниципальной услуги</w:t>
      </w:r>
    </w:p>
    <w:p w14:paraId="6A3E9560" w14:textId="77777777" w:rsidR="00247156" w:rsidRDefault="00247156" w:rsidP="0099771B">
      <w:pPr>
        <w:widowControl w:val="0"/>
        <w:autoSpaceDE w:val="0"/>
        <w:autoSpaceDN w:val="0"/>
        <w:adjustRightInd w:val="0"/>
        <w:jc w:val="both"/>
        <w:outlineLvl w:val="2"/>
        <w:rPr>
          <w:sz w:val="26"/>
          <w:szCs w:val="26"/>
        </w:rPr>
      </w:pPr>
    </w:p>
    <w:p w14:paraId="7DF5649B"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11. Максимальный срок предоставления муниципальной услуги составляет:</w:t>
      </w:r>
    </w:p>
    <w:p w14:paraId="4A217B41"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рассмотрение заявления и документов, необходимых для предоставления муниципальной услуги не более чем 30 календарных дней со дня регистрации заявления о постановке на учет в качестве лица, имеющего право на предоставление земельных участков в собственность;</w:t>
      </w:r>
    </w:p>
    <w:p w14:paraId="01824AA7"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при обращении заявителя за исправлением допущенных опечаток и ошибок в выданных в результате предоставления муниципальной услуги документах – 3 рабочих дней со дня регистрации запроса о предоставлении муниципальной услуги.</w:t>
      </w:r>
    </w:p>
    <w:p w14:paraId="7E769A91" w14:textId="77777777" w:rsidR="00247156" w:rsidRDefault="00247156" w:rsidP="0099771B">
      <w:pPr>
        <w:widowControl w:val="0"/>
        <w:jc w:val="both"/>
        <w:rPr>
          <w:sz w:val="26"/>
          <w:szCs w:val="26"/>
          <w:highlight w:val="yellow"/>
        </w:rPr>
      </w:pPr>
    </w:p>
    <w:p w14:paraId="2714ABD5" w14:textId="77777777" w:rsidR="00247156" w:rsidRDefault="00247156" w:rsidP="0099771B">
      <w:pPr>
        <w:widowControl w:val="0"/>
        <w:jc w:val="center"/>
        <w:rPr>
          <w:b/>
          <w:bCs/>
          <w:sz w:val="26"/>
          <w:szCs w:val="26"/>
        </w:rPr>
      </w:pPr>
      <w:r>
        <w:rPr>
          <w:b/>
          <w:bCs/>
          <w:sz w:val="26"/>
          <w:szCs w:val="26"/>
        </w:rPr>
        <w:t xml:space="preserve">2.5. Исчерпывающий перечень документов, </w:t>
      </w:r>
    </w:p>
    <w:p w14:paraId="5F10D2D5" w14:textId="77777777" w:rsidR="00247156" w:rsidRDefault="00247156" w:rsidP="0099771B">
      <w:pPr>
        <w:widowControl w:val="0"/>
        <w:jc w:val="center"/>
        <w:rPr>
          <w:b/>
          <w:bCs/>
          <w:sz w:val="26"/>
          <w:szCs w:val="26"/>
        </w:rPr>
      </w:pPr>
      <w:r>
        <w:rPr>
          <w:b/>
          <w:bCs/>
          <w:sz w:val="26"/>
          <w:szCs w:val="26"/>
        </w:rPr>
        <w:t>необходимых для предоставления муниципальной услуги</w:t>
      </w:r>
    </w:p>
    <w:p w14:paraId="23752805" w14:textId="77777777" w:rsidR="00247156" w:rsidRDefault="00247156" w:rsidP="0099771B">
      <w:pPr>
        <w:widowControl w:val="0"/>
        <w:jc w:val="both"/>
        <w:rPr>
          <w:sz w:val="26"/>
          <w:szCs w:val="26"/>
        </w:rPr>
      </w:pPr>
    </w:p>
    <w:p w14:paraId="608D1E35" w14:textId="77777777" w:rsidR="00247156" w:rsidRDefault="00247156" w:rsidP="0099771B">
      <w:pPr>
        <w:widowControl w:val="0"/>
        <w:ind w:firstLine="720"/>
        <w:jc w:val="both"/>
        <w:rPr>
          <w:sz w:val="26"/>
          <w:szCs w:val="26"/>
        </w:rPr>
      </w:pPr>
      <w:r>
        <w:rPr>
          <w:sz w:val="26"/>
          <w:szCs w:val="26"/>
        </w:rPr>
        <w:t>12. Исчерпывающий перечень документов, необходимых для предоставления муниципальной услуги, включая перечень способов подачи этих документов, приведен в приложении № 2 к настоящему административному регламенту.</w:t>
      </w:r>
    </w:p>
    <w:p w14:paraId="20CCC1A8" w14:textId="77777777" w:rsidR="00247156" w:rsidRDefault="00247156" w:rsidP="0099771B">
      <w:pPr>
        <w:widowControl w:val="0"/>
        <w:ind w:firstLine="720"/>
        <w:jc w:val="both"/>
        <w:rPr>
          <w:sz w:val="26"/>
          <w:szCs w:val="26"/>
        </w:rPr>
      </w:pPr>
      <w:r>
        <w:rPr>
          <w:sz w:val="26"/>
          <w:szCs w:val="26"/>
        </w:rPr>
        <w:t>13. Документы, необходимые для предоставления муниципальной услуги, подаются заявителями по следующим формам:</w:t>
      </w:r>
    </w:p>
    <w:p w14:paraId="6A2DFACF" w14:textId="77777777" w:rsidR="00247156" w:rsidRDefault="00247156" w:rsidP="0099771B">
      <w:pPr>
        <w:widowControl w:val="0"/>
        <w:ind w:firstLine="720"/>
        <w:jc w:val="both"/>
        <w:rPr>
          <w:sz w:val="26"/>
          <w:szCs w:val="26"/>
        </w:rPr>
      </w:pPr>
      <w:r>
        <w:rPr>
          <w:sz w:val="26"/>
          <w:szCs w:val="26"/>
        </w:rPr>
        <w:t xml:space="preserve">1) </w:t>
      </w:r>
      <w:r>
        <w:rPr>
          <w:bCs/>
          <w:sz w:val="26"/>
          <w:szCs w:val="26"/>
        </w:rPr>
        <w:t>в случае обращения заявителя, указанного в подпункте 1 пункта 4 настоящего административного регламента</w:t>
      </w:r>
      <w:r>
        <w:rPr>
          <w:sz w:val="26"/>
          <w:szCs w:val="26"/>
        </w:rPr>
        <w:t xml:space="preserve"> – по форме согласно приложению № 4 к настоящему административному регламенту;</w:t>
      </w:r>
    </w:p>
    <w:p w14:paraId="00FBBA8F" w14:textId="77777777" w:rsidR="00247156" w:rsidRDefault="00247156" w:rsidP="0099771B">
      <w:pPr>
        <w:widowControl w:val="0"/>
        <w:ind w:firstLine="720"/>
        <w:jc w:val="both"/>
        <w:rPr>
          <w:sz w:val="26"/>
          <w:szCs w:val="26"/>
        </w:rPr>
      </w:pPr>
      <w:r>
        <w:rPr>
          <w:sz w:val="26"/>
          <w:szCs w:val="26"/>
        </w:rPr>
        <w:t xml:space="preserve">2) в случае обращения заявителя, указанного в подпункте 2 пункта 4 </w:t>
      </w:r>
      <w:r>
        <w:rPr>
          <w:sz w:val="26"/>
          <w:szCs w:val="26"/>
        </w:rPr>
        <w:lastRenderedPageBreak/>
        <w:t xml:space="preserve">настоящего административного регламента – по форме утвержденной постановлением Правительства Архангельской области </w:t>
      </w:r>
      <w:bookmarkStart w:id="1" w:name="_Hlk162544174"/>
      <w:r>
        <w:rPr>
          <w:sz w:val="26"/>
          <w:szCs w:val="26"/>
        </w:rPr>
        <w:t xml:space="preserve">от 19 января 2024 года </w:t>
      </w:r>
      <w:bookmarkEnd w:id="1"/>
      <w:r>
        <w:rPr>
          <w:sz w:val="26"/>
          <w:szCs w:val="26"/>
        </w:rPr>
        <w:t>№ 28-пп;</w:t>
      </w:r>
    </w:p>
    <w:p w14:paraId="5430ADE1" w14:textId="1AB088A3" w:rsidR="00247156" w:rsidRDefault="00247156" w:rsidP="0099771B">
      <w:pPr>
        <w:widowControl w:val="0"/>
        <w:ind w:firstLine="720"/>
        <w:jc w:val="both"/>
        <w:rPr>
          <w:sz w:val="26"/>
          <w:szCs w:val="26"/>
          <w:highlight w:val="yellow"/>
        </w:rPr>
      </w:pPr>
      <w:r>
        <w:rPr>
          <w:sz w:val="26"/>
          <w:szCs w:val="26"/>
        </w:rPr>
        <w:t>3) в случае обращения заявителя, указанного в подпункте 3 пункта 4 настоящего административного регламента – по форме утвержденной постановлением Правительства Архангельской области от 19 января 2024 года №</w:t>
      </w:r>
      <w:r w:rsidR="0099771B">
        <w:rPr>
          <w:sz w:val="26"/>
          <w:szCs w:val="26"/>
        </w:rPr>
        <w:t> </w:t>
      </w:r>
      <w:r>
        <w:rPr>
          <w:sz w:val="26"/>
          <w:szCs w:val="26"/>
        </w:rPr>
        <w:t>28-пп;</w:t>
      </w:r>
    </w:p>
    <w:p w14:paraId="6A8B77D7" w14:textId="77777777" w:rsidR="00247156" w:rsidRDefault="00247156" w:rsidP="0099771B">
      <w:pPr>
        <w:widowControl w:val="0"/>
        <w:ind w:firstLine="720"/>
        <w:jc w:val="both"/>
        <w:rPr>
          <w:sz w:val="26"/>
          <w:szCs w:val="26"/>
        </w:rPr>
      </w:pPr>
      <w:r>
        <w:rPr>
          <w:sz w:val="26"/>
          <w:szCs w:val="26"/>
        </w:rPr>
        <w:t>4) доверенность представителя заявителя – по форме в соответствии с требованиями гражданского законодательства;</w:t>
      </w:r>
    </w:p>
    <w:p w14:paraId="03815604" w14:textId="77777777" w:rsidR="00247156" w:rsidRDefault="00247156" w:rsidP="0099771B">
      <w:pPr>
        <w:widowControl w:val="0"/>
        <w:ind w:firstLine="720"/>
        <w:jc w:val="both"/>
        <w:rPr>
          <w:sz w:val="26"/>
          <w:szCs w:val="26"/>
        </w:rPr>
      </w:pPr>
      <w:r>
        <w:rPr>
          <w:sz w:val="26"/>
          <w:szCs w:val="26"/>
        </w:rPr>
        <w:t>5) заявление об исправлении допущенных опечаток и ошибок в выданных в результате предоставления муниципальной услуги документах – по форме согласно приложению № 5 к настоящему административному регламенту.</w:t>
      </w:r>
    </w:p>
    <w:p w14:paraId="13CD81F1" w14:textId="77777777" w:rsidR="00247156" w:rsidRDefault="00247156" w:rsidP="0099771B">
      <w:pPr>
        <w:widowControl w:val="0"/>
        <w:jc w:val="center"/>
        <w:rPr>
          <w:b/>
          <w:bCs/>
          <w:sz w:val="26"/>
          <w:szCs w:val="26"/>
          <w:highlight w:val="yellow"/>
        </w:rPr>
      </w:pPr>
    </w:p>
    <w:p w14:paraId="4DFEADA7" w14:textId="77777777" w:rsidR="00247156" w:rsidRDefault="00247156" w:rsidP="0099771B">
      <w:pPr>
        <w:widowControl w:val="0"/>
        <w:jc w:val="center"/>
        <w:rPr>
          <w:b/>
          <w:bCs/>
          <w:sz w:val="26"/>
          <w:szCs w:val="26"/>
        </w:rPr>
      </w:pPr>
      <w:r>
        <w:rPr>
          <w:b/>
          <w:bCs/>
          <w:sz w:val="26"/>
          <w:szCs w:val="26"/>
        </w:rPr>
        <w:t>2.6. Исчерпывающий перечень оснований</w:t>
      </w:r>
    </w:p>
    <w:p w14:paraId="3E58B4DD" w14:textId="77777777" w:rsidR="00247156" w:rsidRDefault="00247156" w:rsidP="0099771B">
      <w:pPr>
        <w:widowControl w:val="0"/>
        <w:jc w:val="center"/>
        <w:rPr>
          <w:b/>
          <w:bCs/>
          <w:sz w:val="26"/>
          <w:szCs w:val="26"/>
        </w:rPr>
      </w:pPr>
      <w:r>
        <w:rPr>
          <w:b/>
          <w:bCs/>
          <w:sz w:val="26"/>
          <w:szCs w:val="26"/>
        </w:rPr>
        <w:t xml:space="preserve"> для отказа в приеме документов, необходимых </w:t>
      </w:r>
    </w:p>
    <w:p w14:paraId="6C1F49EA" w14:textId="77777777" w:rsidR="00247156" w:rsidRDefault="00247156" w:rsidP="0099771B">
      <w:pPr>
        <w:widowControl w:val="0"/>
        <w:jc w:val="center"/>
        <w:rPr>
          <w:b/>
          <w:bCs/>
          <w:sz w:val="26"/>
          <w:szCs w:val="26"/>
        </w:rPr>
      </w:pPr>
      <w:r>
        <w:rPr>
          <w:b/>
          <w:bCs/>
          <w:sz w:val="26"/>
          <w:szCs w:val="26"/>
        </w:rPr>
        <w:t>для предоставления муниципальной услуги</w:t>
      </w:r>
    </w:p>
    <w:p w14:paraId="076388BA" w14:textId="77777777" w:rsidR="00247156" w:rsidRDefault="00247156" w:rsidP="0099771B">
      <w:pPr>
        <w:widowControl w:val="0"/>
        <w:jc w:val="center"/>
        <w:rPr>
          <w:b/>
          <w:bCs/>
          <w:sz w:val="26"/>
          <w:szCs w:val="26"/>
        </w:rPr>
      </w:pPr>
    </w:p>
    <w:p w14:paraId="1080FEA5" w14:textId="77777777" w:rsidR="00247156" w:rsidRDefault="00247156" w:rsidP="0099771B">
      <w:pPr>
        <w:pStyle w:val="a3"/>
        <w:widowControl w:val="0"/>
        <w:rPr>
          <w:sz w:val="26"/>
          <w:szCs w:val="26"/>
        </w:rPr>
      </w:pPr>
      <w:r>
        <w:rPr>
          <w:sz w:val="26"/>
          <w:szCs w:val="26"/>
        </w:rPr>
        <w:t>14. Основания для отказа в приеме документов, необходимых для предоставления муниципальной услуги, не устанавливаются.</w:t>
      </w:r>
    </w:p>
    <w:p w14:paraId="3FB5C6D3" w14:textId="77777777" w:rsidR="00247156" w:rsidRDefault="00247156" w:rsidP="0099771B">
      <w:pPr>
        <w:widowControl w:val="0"/>
        <w:autoSpaceDE w:val="0"/>
        <w:autoSpaceDN w:val="0"/>
        <w:adjustRightInd w:val="0"/>
        <w:jc w:val="both"/>
        <w:outlineLvl w:val="2"/>
        <w:rPr>
          <w:sz w:val="26"/>
          <w:szCs w:val="26"/>
        </w:rPr>
      </w:pPr>
    </w:p>
    <w:p w14:paraId="3B99600C" w14:textId="77777777" w:rsidR="00247156" w:rsidRDefault="00247156" w:rsidP="0099771B">
      <w:pPr>
        <w:widowControl w:val="0"/>
        <w:autoSpaceDE w:val="0"/>
        <w:autoSpaceDN w:val="0"/>
        <w:adjustRightInd w:val="0"/>
        <w:jc w:val="center"/>
        <w:outlineLvl w:val="2"/>
        <w:rPr>
          <w:b/>
          <w:sz w:val="26"/>
          <w:szCs w:val="26"/>
        </w:rPr>
      </w:pPr>
      <w:r>
        <w:rPr>
          <w:b/>
          <w:sz w:val="26"/>
          <w:szCs w:val="26"/>
        </w:rPr>
        <w:t>2.7. Исчерпывающий перечень оснований для приостановления</w:t>
      </w:r>
    </w:p>
    <w:p w14:paraId="06068C92" w14:textId="77777777" w:rsidR="00247156" w:rsidRDefault="00247156" w:rsidP="0099771B">
      <w:pPr>
        <w:widowControl w:val="0"/>
        <w:autoSpaceDE w:val="0"/>
        <w:autoSpaceDN w:val="0"/>
        <w:adjustRightInd w:val="0"/>
        <w:jc w:val="center"/>
        <w:outlineLvl w:val="2"/>
        <w:rPr>
          <w:b/>
          <w:sz w:val="26"/>
          <w:szCs w:val="26"/>
        </w:rPr>
      </w:pPr>
      <w:r>
        <w:rPr>
          <w:b/>
          <w:sz w:val="26"/>
          <w:szCs w:val="26"/>
        </w:rPr>
        <w:t>предоставления муниципальной услуги или отказа</w:t>
      </w:r>
    </w:p>
    <w:p w14:paraId="444B7935" w14:textId="77777777" w:rsidR="00247156" w:rsidRDefault="00247156" w:rsidP="0099771B">
      <w:pPr>
        <w:widowControl w:val="0"/>
        <w:autoSpaceDE w:val="0"/>
        <w:autoSpaceDN w:val="0"/>
        <w:adjustRightInd w:val="0"/>
        <w:jc w:val="center"/>
        <w:outlineLvl w:val="2"/>
        <w:rPr>
          <w:b/>
          <w:sz w:val="26"/>
          <w:szCs w:val="26"/>
        </w:rPr>
      </w:pPr>
      <w:r>
        <w:rPr>
          <w:b/>
          <w:sz w:val="26"/>
          <w:szCs w:val="26"/>
        </w:rPr>
        <w:t>в предоставлении муниципальной услуги</w:t>
      </w:r>
    </w:p>
    <w:p w14:paraId="1E75BAA0" w14:textId="77777777" w:rsidR="00247156" w:rsidRDefault="00247156" w:rsidP="0099771B">
      <w:pPr>
        <w:widowControl w:val="0"/>
        <w:autoSpaceDE w:val="0"/>
        <w:autoSpaceDN w:val="0"/>
        <w:adjustRightInd w:val="0"/>
        <w:jc w:val="both"/>
        <w:outlineLvl w:val="2"/>
        <w:rPr>
          <w:sz w:val="26"/>
          <w:szCs w:val="26"/>
        </w:rPr>
      </w:pPr>
    </w:p>
    <w:p w14:paraId="258553D5"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15. Основания для приостановления предоставления муниципальной услуги не устанавливаются.</w:t>
      </w:r>
    </w:p>
    <w:p w14:paraId="06EDE5B4"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16. Основания для отказа в предоставлении муниципальной услуги приведены в приложении № 3 к настоящему административному регламенту.</w:t>
      </w:r>
    </w:p>
    <w:p w14:paraId="6F91DD44"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49E2605B" w14:textId="77777777" w:rsidR="00247156" w:rsidRDefault="00247156" w:rsidP="0099771B">
      <w:pPr>
        <w:widowControl w:val="0"/>
        <w:autoSpaceDE w:val="0"/>
        <w:autoSpaceDN w:val="0"/>
        <w:adjustRightInd w:val="0"/>
        <w:jc w:val="center"/>
        <w:outlineLvl w:val="2"/>
        <w:rPr>
          <w:b/>
          <w:sz w:val="26"/>
          <w:szCs w:val="26"/>
        </w:rPr>
      </w:pPr>
      <w:r>
        <w:rPr>
          <w:b/>
          <w:sz w:val="26"/>
          <w:szCs w:val="26"/>
        </w:rPr>
        <w:t>2.8. Размер платы, взимаемой с заявителя при предоставлении</w:t>
      </w:r>
    </w:p>
    <w:p w14:paraId="0C975735" w14:textId="77777777" w:rsidR="00247156" w:rsidRDefault="00247156" w:rsidP="0099771B">
      <w:pPr>
        <w:widowControl w:val="0"/>
        <w:autoSpaceDE w:val="0"/>
        <w:autoSpaceDN w:val="0"/>
        <w:adjustRightInd w:val="0"/>
        <w:jc w:val="center"/>
        <w:outlineLvl w:val="2"/>
        <w:rPr>
          <w:b/>
          <w:sz w:val="26"/>
          <w:szCs w:val="26"/>
        </w:rPr>
      </w:pPr>
      <w:r>
        <w:rPr>
          <w:b/>
          <w:sz w:val="26"/>
          <w:szCs w:val="26"/>
        </w:rPr>
        <w:t>муниципальной услуги, и способы ее взимания</w:t>
      </w:r>
    </w:p>
    <w:p w14:paraId="24F93F0F" w14:textId="77777777" w:rsidR="00247156" w:rsidRDefault="00247156" w:rsidP="0099771B">
      <w:pPr>
        <w:widowControl w:val="0"/>
        <w:autoSpaceDE w:val="0"/>
        <w:autoSpaceDN w:val="0"/>
        <w:adjustRightInd w:val="0"/>
        <w:ind w:firstLine="720"/>
        <w:jc w:val="both"/>
        <w:outlineLvl w:val="2"/>
        <w:rPr>
          <w:sz w:val="26"/>
          <w:szCs w:val="26"/>
        </w:rPr>
      </w:pPr>
    </w:p>
    <w:p w14:paraId="08F4DBC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17. Предоставление муниципальной услуги осуществляется бесплатно.</w:t>
      </w:r>
    </w:p>
    <w:p w14:paraId="349FECAF" w14:textId="77777777" w:rsidR="00247156" w:rsidRDefault="00247156" w:rsidP="0099771B">
      <w:pPr>
        <w:widowControl w:val="0"/>
        <w:autoSpaceDE w:val="0"/>
        <w:autoSpaceDN w:val="0"/>
        <w:adjustRightInd w:val="0"/>
        <w:ind w:firstLine="720"/>
        <w:jc w:val="both"/>
        <w:outlineLvl w:val="2"/>
        <w:rPr>
          <w:sz w:val="26"/>
          <w:szCs w:val="26"/>
        </w:rPr>
      </w:pPr>
    </w:p>
    <w:p w14:paraId="7647C06D" w14:textId="77777777" w:rsidR="00247156" w:rsidRDefault="00247156" w:rsidP="0099771B">
      <w:pPr>
        <w:widowControl w:val="0"/>
        <w:autoSpaceDE w:val="0"/>
        <w:autoSpaceDN w:val="0"/>
        <w:adjustRightInd w:val="0"/>
        <w:jc w:val="center"/>
        <w:outlineLvl w:val="2"/>
        <w:rPr>
          <w:b/>
          <w:sz w:val="26"/>
          <w:szCs w:val="26"/>
        </w:rPr>
      </w:pPr>
      <w:r>
        <w:rPr>
          <w:b/>
          <w:sz w:val="26"/>
          <w:szCs w:val="26"/>
        </w:rPr>
        <w:t>2.9. Максимальный срок ожидания в очереди при подаче запроса</w:t>
      </w:r>
    </w:p>
    <w:p w14:paraId="39AE010C" w14:textId="77777777" w:rsidR="00247156" w:rsidRDefault="00247156" w:rsidP="0099771B">
      <w:pPr>
        <w:widowControl w:val="0"/>
        <w:autoSpaceDE w:val="0"/>
        <w:autoSpaceDN w:val="0"/>
        <w:adjustRightInd w:val="0"/>
        <w:jc w:val="center"/>
        <w:outlineLvl w:val="2"/>
        <w:rPr>
          <w:b/>
          <w:sz w:val="26"/>
          <w:szCs w:val="26"/>
        </w:rPr>
      </w:pPr>
      <w:r>
        <w:rPr>
          <w:b/>
          <w:sz w:val="26"/>
          <w:szCs w:val="26"/>
        </w:rPr>
        <w:t>о предоставлении муниципальной услуги и при получении</w:t>
      </w:r>
    </w:p>
    <w:p w14:paraId="636AEF1E" w14:textId="77777777" w:rsidR="00247156" w:rsidRDefault="00247156" w:rsidP="0099771B">
      <w:pPr>
        <w:widowControl w:val="0"/>
        <w:autoSpaceDE w:val="0"/>
        <w:autoSpaceDN w:val="0"/>
        <w:adjustRightInd w:val="0"/>
        <w:jc w:val="center"/>
        <w:outlineLvl w:val="2"/>
        <w:rPr>
          <w:b/>
          <w:sz w:val="26"/>
          <w:szCs w:val="26"/>
        </w:rPr>
      </w:pPr>
      <w:r>
        <w:rPr>
          <w:b/>
          <w:sz w:val="26"/>
          <w:szCs w:val="26"/>
        </w:rPr>
        <w:t>результата предоставления муниципальной услуги</w:t>
      </w:r>
    </w:p>
    <w:p w14:paraId="18642FDC" w14:textId="77777777" w:rsidR="00247156" w:rsidRDefault="00247156" w:rsidP="0099771B">
      <w:pPr>
        <w:widowControl w:val="0"/>
        <w:autoSpaceDE w:val="0"/>
        <w:autoSpaceDN w:val="0"/>
        <w:adjustRightInd w:val="0"/>
        <w:ind w:firstLine="720"/>
        <w:jc w:val="both"/>
        <w:outlineLvl w:val="2"/>
        <w:rPr>
          <w:sz w:val="26"/>
          <w:szCs w:val="26"/>
        </w:rPr>
      </w:pPr>
    </w:p>
    <w:p w14:paraId="568CDC38"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18. Максимальный срок ожидания в очереди:</w:t>
      </w:r>
    </w:p>
    <w:p w14:paraId="74E92D40"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при подаче запроса о предоставлении муниципальной услуги – до 15 минут;</w:t>
      </w:r>
    </w:p>
    <w:p w14:paraId="3079F972"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при получении результата предоставления муниципальной услуги – до 15 минут.</w:t>
      </w:r>
    </w:p>
    <w:p w14:paraId="5263545E"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47A87EB4" w14:textId="77777777" w:rsidR="00247156" w:rsidRDefault="00247156" w:rsidP="0099771B">
      <w:pPr>
        <w:widowControl w:val="0"/>
        <w:autoSpaceDE w:val="0"/>
        <w:autoSpaceDN w:val="0"/>
        <w:adjustRightInd w:val="0"/>
        <w:jc w:val="center"/>
        <w:outlineLvl w:val="2"/>
        <w:rPr>
          <w:b/>
          <w:sz w:val="26"/>
          <w:szCs w:val="26"/>
        </w:rPr>
      </w:pPr>
      <w:r>
        <w:rPr>
          <w:b/>
          <w:sz w:val="26"/>
          <w:szCs w:val="26"/>
        </w:rPr>
        <w:t xml:space="preserve">2.10. Срок регистрации запроса заявителя </w:t>
      </w:r>
    </w:p>
    <w:p w14:paraId="26119017" w14:textId="77777777" w:rsidR="00247156" w:rsidRDefault="00247156" w:rsidP="0099771B">
      <w:pPr>
        <w:widowControl w:val="0"/>
        <w:autoSpaceDE w:val="0"/>
        <w:autoSpaceDN w:val="0"/>
        <w:adjustRightInd w:val="0"/>
        <w:jc w:val="center"/>
        <w:outlineLvl w:val="2"/>
        <w:rPr>
          <w:b/>
          <w:sz w:val="26"/>
          <w:szCs w:val="26"/>
        </w:rPr>
      </w:pPr>
      <w:r>
        <w:rPr>
          <w:b/>
          <w:sz w:val="26"/>
          <w:szCs w:val="26"/>
        </w:rPr>
        <w:t>о предоставлении муниципальной услуги</w:t>
      </w:r>
    </w:p>
    <w:p w14:paraId="0AD18DE3" w14:textId="77777777" w:rsidR="00247156" w:rsidRDefault="00247156" w:rsidP="0099771B">
      <w:pPr>
        <w:widowControl w:val="0"/>
        <w:autoSpaceDE w:val="0"/>
        <w:autoSpaceDN w:val="0"/>
        <w:adjustRightInd w:val="0"/>
        <w:jc w:val="center"/>
        <w:outlineLvl w:val="2"/>
        <w:rPr>
          <w:sz w:val="26"/>
          <w:szCs w:val="26"/>
        </w:rPr>
      </w:pPr>
    </w:p>
    <w:p w14:paraId="243CF48A"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19. Максимальный срок регистрации запроса о предоставлении муниципальной услуги составляет:</w:t>
      </w:r>
    </w:p>
    <w:p w14:paraId="517E1904" w14:textId="77777777" w:rsidR="00247156" w:rsidRDefault="00247156" w:rsidP="0099771B">
      <w:pPr>
        <w:widowControl w:val="0"/>
        <w:ind w:firstLine="720"/>
        <w:jc w:val="both"/>
        <w:rPr>
          <w:sz w:val="26"/>
          <w:szCs w:val="26"/>
        </w:rPr>
      </w:pPr>
      <w:r>
        <w:rPr>
          <w:sz w:val="26"/>
          <w:szCs w:val="26"/>
        </w:rPr>
        <w:lastRenderedPageBreak/>
        <w:t>1) при подаче запроса о предоставлении муниципальной услуги заявителем непосредственно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 в день поступления в администрации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w:t>
      </w:r>
    </w:p>
    <w:p w14:paraId="6D9281D9" w14:textId="77777777" w:rsidR="00247156" w:rsidRDefault="00247156" w:rsidP="0099771B">
      <w:pPr>
        <w:widowControl w:val="0"/>
        <w:ind w:firstLine="720"/>
        <w:jc w:val="both"/>
        <w:rPr>
          <w:sz w:val="26"/>
          <w:szCs w:val="26"/>
        </w:rPr>
      </w:pPr>
      <w:r>
        <w:rPr>
          <w:sz w:val="26"/>
          <w:szCs w:val="26"/>
        </w:rPr>
        <w:t>2) при направлении запроса о предоставлении муниципальной услуги заказным почтовым отправлением с уведомлением о вручении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 в день поступления из организации почтовой связи;</w:t>
      </w:r>
    </w:p>
    <w:p w14:paraId="288C420B" w14:textId="77777777" w:rsidR="00247156" w:rsidRDefault="00247156" w:rsidP="0099771B">
      <w:pPr>
        <w:widowControl w:val="0"/>
        <w:ind w:firstLine="720"/>
        <w:jc w:val="both"/>
        <w:rPr>
          <w:sz w:val="26"/>
          <w:szCs w:val="26"/>
        </w:rPr>
      </w:pPr>
      <w:r>
        <w:rPr>
          <w:sz w:val="26"/>
          <w:szCs w:val="26"/>
        </w:rPr>
        <w:t>3) при направлении запроса о предоставлении муниципальной услуги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 – автоматически в день подачи;</w:t>
      </w:r>
    </w:p>
    <w:p w14:paraId="27CE5C2A" w14:textId="77777777" w:rsidR="00247156" w:rsidRDefault="00247156" w:rsidP="0099771B">
      <w:pPr>
        <w:widowControl w:val="0"/>
        <w:ind w:firstLine="720"/>
        <w:jc w:val="both"/>
        <w:rPr>
          <w:sz w:val="26"/>
          <w:szCs w:val="26"/>
        </w:rPr>
      </w:pPr>
      <w:r>
        <w:rPr>
          <w:sz w:val="26"/>
          <w:szCs w:val="26"/>
        </w:rPr>
        <w:t>4) при подаче запроса о предоставлении муниципальной услуги через многофункциональный центр – в день поступления в администрацию Виноградовского муниципального округа.</w:t>
      </w:r>
    </w:p>
    <w:p w14:paraId="32B28BA1"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06A36733"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2.11. Требования к помещениям, в которых</w:t>
      </w:r>
    </w:p>
    <w:p w14:paraId="45BABC7C"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предоставляется муниципальная услуга</w:t>
      </w:r>
    </w:p>
    <w:p w14:paraId="27DDBA4A" w14:textId="77777777" w:rsidR="00247156" w:rsidRDefault="00247156" w:rsidP="0099771B">
      <w:pPr>
        <w:widowControl w:val="0"/>
        <w:autoSpaceDE w:val="0"/>
        <w:autoSpaceDN w:val="0"/>
        <w:adjustRightInd w:val="0"/>
        <w:ind w:firstLine="720"/>
        <w:jc w:val="both"/>
        <w:outlineLvl w:val="2"/>
        <w:rPr>
          <w:sz w:val="26"/>
          <w:szCs w:val="26"/>
        </w:rPr>
      </w:pPr>
    </w:p>
    <w:p w14:paraId="0040692D" w14:textId="4011B714" w:rsidR="00247156" w:rsidRDefault="00247156" w:rsidP="0099771B">
      <w:pPr>
        <w:pStyle w:val="af2"/>
        <w:widowControl w:val="0"/>
        <w:spacing w:before="0" w:after="0"/>
        <w:ind w:firstLine="720"/>
        <w:jc w:val="both"/>
        <w:rPr>
          <w:sz w:val="26"/>
          <w:szCs w:val="26"/>
        </w:rPr>
      </w:pPr>
      <w:r>
        <w:rPr>
          <w:sz w:val="26"/>
          <w:szCs w:val="26"/>
        </w:rPr>
        <w:t xml:space="preserve">20. Сведения о требованиях, которым должны соответствовать помещения, в которых предоставляется муниципальная услуга, требованиях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Виноградовского муниципального округа Архангельской области в информационно-телекоммуникационной сети </w:t>
      </w:r>
      <w:r w:rsidR="003D19A4">
        <w:rPr>
          <w:sz w:val="26"/>
          <w:szCs w:val="26"/>
        </w:rPr>
        <w:t>«</w:t>
      </w:r>
      <w:r>
        <w:rPr>
          <w:sz w:val="26"/>
          <w:szCs w:val="26"/>
        </w:rPr>
        <w:t>Интернет</w:t>
      </w:r>
      <w:r w:rsidR="003D19A4">
        <w:rPr>
          <w:sz w:val="26"/>
          <w:szCs w:val="26"/>
        </w:rPr>
        <w:t>»</w:t>
      </w:r>
      <w:r>
        <w:rPr>
          <w:sz w:val="26"/>
          <w:szCs w:val="26"/>
        </w:rPr>
        <w:t>,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14:paraId="420F90FB"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6A39B869"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2.12. Показатели доступности и качества</w:t>
      </w:r>
    </w:p>
    <w:p w14:paraId="43648A75"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муниципальной услуги</w:t>
      </w:r>
    </w:p>
    <w:p w14:paraId="03207D14" w14:textId="77777777" w:rsidR="00247156" w:rsidRDefault="00247156" w:rsidP="0099771B">
      <w:pPr>
        <w:widowControl w:val="0"/>
        <w:autoSpaceDE w:val="0"/>
        <w:autoSpaceDN w:val="0"/>
        <w:adjustRightInd w:val="0"/>
        <w:ind w:firstLine="720"/>
        <w:jc w:val="both"/>
        <w:outlineLvl w:val="2"/>
        <w:rPr>
          <w:sz w:val="26"/>
          <w:szCs w:val="26"/>
        </w:rPr>
      </w:pPr>
    </w:p>
    <w:p w14:paraId="106B2230" w14:textId="496A77A1"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21. Перечень показателей доступности и качества муниципальной услуги размещен на официальном сайте Виноградовского муниципального округа Архангельской области в информационно-телекоммуникационной сети </w:t>
      </w:r>
      <w:r w:rsidR="003D19A4">
        <w:rPr>
          <w:sz w:val="26"/>
          <w:szCs w:val="26"/>
        </w:rPr>
        <w:t>«</w:t>
      </w:r>
      <w:r>
        <w:rPr>
          <w:sz w:val="26"/>
          <w:szCs w:val="26"/>
        </w:rPr>
        <w:t>Интернет</w:t>
      </w:r>
      <w:r w:rsidR="003D19A4">
        <w:rPr>
          <w:sz w:val="26"/>
          <w:szCs w:val="26"/>
        </w:rPr>
        <w:t>»</w:t>
      </w:r>
      <w:r>
        <w:rPr>
          <w:sz w:val="26"/>
          <w:szCs w:val="26"/>
        </w:rPr>
        <w:t>,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14:paraId="790B4E93"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41D244A7" w14:textId="77777777" w:rsidR="00247156" w:rsidRDefault="00247156" w:rsidP="0099771B">
      <w:pPr>
        <w:widowControl w:val="0"/>
        <w:autoSpaceDE w:val="0"/>
        <w:autoSpaceDN w:val="0"/>
        <w:adjustRightInd w:val="0"/>
        <w:jc w:val="center"/>
        <w:outlineLvl w:val="2"/>
        <w:rPr>
          <w:b/>
          <w:sz w:val="26"/>
          <w:szCs w:val="26"/>
        </w:rPr>
      </w:pPr>
      <w:r>
        <w:rPr>
          <w:b/>
          <w:sz w:val="26"/>
          <w:szCs w:val="26"/>
        </w:rPr>
        <w:lastRenderedPageBreak/>
        <w:t>2.13. Иные требования к предоставлению</w:t>
      </w:r>
    </w:p>
    <w:p w14:paraId="3AA0A032" w14:textId="77777777" w:rsidR="00247156" w:rsidRDefault="00247156" w:rsidP="0099771B">
      <w:pPr>
        <w:widowControl w:val="0"/>
        <w:autoSpaceDE w:val="0"/>
        <w:autoSpaceDN w:val="0"/>
        <w:adjustRightInd w:val="0"/>
        <w:jc w:val="center"/>
        <w:outlineLvl w:val="2"/>
        <w:rPr>
          <w:b/>
          <w:sz w:val="26"/>
          <w:szCs w:val="26"/>
        </w:rPr>
      </w:pPr>
      <w:r>
        <w:rPr>
          <w:b/>
          <w:sz w:val="26"/>
          <w:szCs w:val="26"/>
        </w:rPr>
        <w:t>муниципальной услуги</w:t>
      </w:r>
    </w:p>
    <w:p w14:paraId="3F2E7CB9" w14:textId="77777777" w:rsidR="00247156" w:rsidRDefault="00247156" w:rsidP="0099771B">
      <w:pPr>
        <w:widowControl w:val="0"/>
        <w:autoSpaceDE w:val="0"/>
        <w:autoSpaceDN w:val="0"/>
        <w:adjustRightInd w:val="0"/>
        <w:ind w:firstLine="720"/>
        <w:jc w:val="both"/>
        <w:outlineLvl w:val="2"/>
        <w:rPr>
          <w:sz w:val="26"/>
          <w:szCs w:val="26"/>
        </w:rPr>
      </w:pPr>
    </w:p>
    <w:p w14:paraId="7573A7E2"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22. Услуги, которые являются необходимыми и обязательными для предоставления муниципальной услуги, не предусмотрены.</w:t>
      </w:r>
    </w:p>
    <w:p w14:paraId="70FC91C5"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23. При предоставлении муниципальной услуги используются следующие государственные и муниципальные информационные системы:</w:t>
      </w:r>
    </w:p>
    <w:p w14:paraId="24711865" w14:textId="4CE6B0D2"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1) федеральная государственная информационная система </w:t>
      </w:r>
      <w:r w:rsidR="003D19A4">
        <w:rPr>
          <w:sz w:val="26"/>
          <w:szCs w:val="26"/>
        </w:rPr>
        <w:t>«</w:t>
      </w:r>
      <w:r>
        <w:rPr>
          <w:sz w:val="26"/>
          <w:szCs w:val="26"/>
        </w:rPr>
        <w:t>Единый портал государственных и муниципальных услуг (функций)</w:t>
      </w:r>
      <w:r w:rsidR="003D19A4">
        <w:rPr>
          <w:sz w:val="26"/>
          <w:szCs w:val="26"/>
        </w:rPr>
        <w:t>»</w:t>
      </w:r>
      <w:r>
        <w:rPr>
          <w:sz w:val="26"/>
          <w:szCs w:val="26"/>
        </w:rPr>
        <w:t>;</w:t>
      </w:r>
    </w:p>
    <w:p w14:paraId="21C1AED7" w14:textId="6CB8B6D0"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2) федеральная государственная информационная система </w:t>
      </w:r>
      <w:r w:rsidR="003D19A4">
        <w:rPr>
          <w:sz w:val="26"/>
          <w:szCs w:val="26"/>
        </w:rPr>
        <w:t>«</w:t>
      </w:r>
      <w:r>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D19A4">
        <w:rPr>
          <w:sz w:val="26"/>
          <w:szCs w:val="26"/>
        </w:rPr>
        <w:t>»</w:t>
      </w:r>
      <w:r>
        <w:rPr>
          <w:sz w:val="26"/>
          <w:szCs w:val="26"/>
        </w:rPr>
        <w:t>;</w:t>
      </w:r>
    </w:p>
    <w:p w14:paraId="1E5D20E9" w14:textId="77A21270"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3) федеральная государственная информационная система </w:t>
      </w:r>
      <w:r w:rsidR="003D19A4">
        <w:rPr>
          <w:sz w:val="26"/>
          <w:szCs w:val="26"/>
        </w:rPr>
        <w:t>«</w:t>
      </w:r>
      <w:r>
        <w:rPr>
          <w:sz w:val="26"/>
          <w:szCs w:val="26"/>
        </w:rPr>
        <w:t>Единая система межведомственного электронного взаимодействия</w:t>
      </w:r>
      <w:r w:rsidR="003D19A4">
        <w:rPr>
          <w:sz w:val="26"/>
          <w:szCs w:val="26"/>
        </w:rPr>
        <w:t>»</w:t>
      </w:r>
      <w:r>
        <w:rPr>
          <w:sz w:val="26"/>
          <w:szCs w:val="26"/>
        </w:rPr>
        <w:t>;</w:t>
      </w:r>
    </w:p>
    <w:p w14:paraId="75C443F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 Государственная информационная система о государственных и муниципальных платежах;</w:t>
      </w:r>
    </w:p>
    <w:p w14:paraId="057032DA" w14:textId="1D345F0B"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5) государственная информационная система Архангельской области </w:t>
      </w:r>
      <w:r w:rsidR="003D19A4">
        <w:rPr>
          <w:sz w:val="26"/>
          <w:szCs w:val="26"/>
        </w:rPr>
        <w:t>«</w:t>
      </w:r>
      <w:r>
        <w:rPr>
          <w:sz w:val="26"/>
          <w:szCs w:val="26"/>
        </w:rPr>
        <w:t>Архангельский региональный портал государственных и муниципальных услуг (функций)</w:t>
      </w:r>
      <w:r w:rsidR="003D19A4">
        <w:rPr>
          <w:sz w:val="26"/>
          <w:szCs w:val="26"/>
        </w:rPr>
        <w:t>»</w:t>
      </w:r>
      <w:r>
        <w:rPr>
          <w:sz w:val="26"/>
          <w:szCs w:val="26"/>
        </w:rPr>
        <w:t>;</w:t>
      </w:r>
    </w:p>
    <w:p w14:paraId="3C5B79B0" w14:textId="16700622"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6) государственная информационная система Архангельской области </w:t>
      </w:r>
      <w:r w:rsidR="003D19A4">
        <w:rPr>
          <w:sz w:val="26"/>
          <w:szCs w:val="26"/>
        </w:rPr>
        <w:t>«</w:t>
      </w:r>
      <w:r>
        <w:rPr>
          <w:sz w:val="26"/>
          <w:szCs w:val="26"/>
        </w:rPr>
        <w:t>Архангельская региональная система исполнения регламентов</w:t>
      </w:r>
      <w:r w:rsidR="003D19A4">
        <w:rPr>
          <w:sz w:val="26"/>
          <w:szCs w:val="26"/>
        </w:rPr>
        <w:t>»</w:t>
      </w:r>
      <w:r>
        <w:rPr>
          <w:sz w:val="26"/>
          <w:szCs w:val="26"/>
        </w:rPr>
        <w:t>;</w:t>
      </w:r>
    </w:p>
    <w:p w14:paraId="1C581A06" w14:textId="76ADC678"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7) государственная информационная система Архангельской области </w:t>
      </w:r>
      <w:r w:rsidR="003D19A4">
        <w:rPr>
          <w:sz w:val="26"/>
          <w:szCs w:val="26"/>
        </w:rPr>
        <w:t>«</w:t>
      </w:r>
      <w:r>
        <w:rPr>
          <w:sz w:val="26"/>
          <w:szCs w:val="26"/>
        </w:rPr>
        <w:t>Архангельская региональная система межведомственного электронного взаимодействия</w:t>
      </w:r>
      <w:r w:rsidR="003D19A4">
        <w:rPr>
          <w:sz w:val="26"/>
          <w:szCs w:val="26"/>
        </w:rPr>
        <w:t>»</w:t>
      </w:r>
      <w:r>
        <w:rPr>
          <w:sz w:val="26"/>
          <w:szCs w:val="26"/>
        </w:rPr>
        <w:t>;</w:t>
      </w:r>
    </w:p>
    <w:p w14:paraId="7AEB1DC9" w14:textId="256C5F62"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8) государственная информационная система Архангельской области </w:t>
      </w:r>
      <w:r w:rsidR="003D19A4">
        <w:rPr>
          <w:sz w:val="26"/>
          <w:szCs w:val="26"/>
        </w:rPr>
        <w:t>«</w:t>
      </w:r>
      <w:r>
        <w:rPr>
          <w:sz w:val="26"/>
          <w:szCs w:val="26"/>
        </w:rPr>
        <w:t xml:space="preserve">Официальный сайт Правительства Архангельской области в информационно-телекоммуникационной сети </w:t>
      </w:r>
      <w:r w:rsidR="003D19A4">
        <w:rPr>
          <w:sz w:val="26"/>
          <w:szCs w:val="26"/>
        </w:rPr>
        <w:t>«</w:t>
      </w:r>
      <w:r>
        <w:rPr>
          <w:sz w:val="26"/>
          <w:szCs w:val="26"/>
        </w:rPr>
        <w:t>Интернет</w:t>
      </w:r>
      <w:r w:rsidR="003D19A4">
        <w:rPr>
          <w:sz w:val="26"/>
          <w:szCs w:val="26"/>
        </w:rPr>
        <w:t>»</w:t>
      </w:r>
      <w:r>
        <w:rPr>
          <w:sz w:val="26"/>
          <w:szCs w:val="26"/>
        </w:rPr>
        <w:t>.</w:t>
      </w:r>
    </w:p>
    <w:p w14:paraId="28E29E68" w14:textId="77777777" w:rsidR="00247156" w:rsidRDefault="00247156" w:rsidP="0099771B">
      <w:pPr>
        <w:pStyle w:val="af2"/>
        <w:widowControl w:val="0"/>
        <w:spacing w:before="0" w:after="0"/>
        <w:ind w:firstLine="720"/>
        <w:jc w:val="both"/>
        <w:rPr>
          <w:sz w:val="26"/>
          <w:szCs w:val="26"/>
        </w:rPr>
      </w:pPr>
      <w:r>
        <w:rPr>
          <w:sz w:val="26"/>
          <w:szCs w:val="26"/>
        </w:rPr>
        <w:t>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8E3D553" w14:textId="77777777" w:rsidR="00247156" w:rsidRDefault="00247156" w:rsidP="0099771B">
      <w:pPr>
        <w:pStyle w:val="af2"/>
        <w:widowControl w:val="0"/>
        <w:spacing w:before="0" w:after="0"/>
        <w:ind w:firstLine="720"/>
        <w:jc w:val="both"/>
        <w:rPr>
          <w:sz w:val="26"/>
          <w:szCs w:val="26"/>
        </w:rPr>
      </w:pPr>
      <w:r>
        <w:rPr>
          <w:sz w:val="26"/>
          <w:szCs w:val="26"/>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Результаты предоставления муниципальной </w:t>
      </w:r>
      <w:r>
        <w:rPr>
          <w:sz w:val="26"/>
          <w:szCs w:val="26"/>
        </w:rPr>
        <w:lastRenderedPageBreak/>
        <w:t>услуги выдаются такому законному представителю несовершеннолетнего в порядке, предусмотренном подпунктами 1, 2 и 5 пункта 9 и пунктом 10 настоящего административного регламента.</w:t>
      </w:r>
    </w:p>
    <w:p w14:paraId="777B86F3" w14:textId="77777777" w:rsidR="00247156" w:rsidRDefault="00247156" w:rsidP="0099771B">
      <w:pPr>
        <w:pStyle w:val="af2"/>
        <w:widowControl w:val="0"/>
        <w:spacing w:before="0" w:after="0"/>
        <w:ind w:firstLine="720"/>
        <w:jc w:val="both"/>
        <w:rPr>
          <w:sz w:val="26"/>
          <w:szCs w:val="26"/>
        </w:rPr>
      </w:pPr>
      <w:r>
        <w:rPr>
          <w:sz w:val="26"/>
          <w:szCs w:val="26"/>
        </w:rPr>
        <w:t>25. Муниципальная услуга может быть предоставлена через многофункциональный центр.</w:t>
      </w:r>
    </w:p>
    <w:p w14:paraId="58F50226" w14:textId="77777777" w:rsidR="00247156" w:rsidRDefault="00247156" w:rsidP="0099771B">
      <w:pPr>
        <w:pStyle w:val="af2"/>
        <w:widowControl w:val="0"/>
        <w:spacing w:before="0" w:after="0"/>
        <w:ind w:firstLine="720"/>
        <w:jc w:val="both"/>
        <w:rPr>
          <w:sz w:val="26"/>
          <w:szCs w:val="26"/>
        </w:rPr>
      </w:pPr>
      <w:r>
        <w:rPr>
          <w:sz w:val="26"/>
          <w:szCs w:val="26"/>
        </w:rPr>
        <w:t>Многофункциональный центр при предоставлении муниципальной услуги выполняет административные процедуры (действия), указанные в пункте 3 настоящего административного регламента.</w:t>
      </w:r>
    </w:p>
    <w:p w14:paraId="4A605EF8" w14:textId="77777777" w:rsidR="00247156" w:rsidRDefault="00247156" w:rsidP="0099771B">
      <w:pPr>
        <w:pStyle w:val="af2"/>
        <w:widowControl w:val="0"/>
        <w:spacing w:before="0" w:after="0"/>
        <w:ind w:firstLine="720"/>
        <w:jc w:val="both"/>
        <w:rPr>
          <w:sz w:val="26"/>
          <w:szCs w:val="26"/>
        </w:rPr>
      </w:pPr>
      <w:r>
        <w:rPr>
          <w:sz w:val="26"/>
          <w:szCs w:val="26"/>
        </w:rPr>
        <w:t>Многофункциональный центр не уполномочен принимать решения об отказе в приеме документов, необходимых для предоставления муниципальной услуги.</w:t>
      </w:r>
    </w:p>
    <w:p w14:paraId="6E2830E6" w14:textId="77777777" w:rsidR="00247156" w:rsidRDefault="00247156" w:rsidP="0099771B">
      <w:pPr>
        <w:pStyle w:val="af2"/>
        <w:widowControl w:val="0"/>
        <w:spacing w:before="0" w:after="0"/>
        <w:ind w:firstLine="720"/>
        <w:jc w:val="both"/>
        <w:rPr>
          <w:sz w:val="26"/>
          <w:szCs w:val="26"/>
        </w:rPr>
      </w:pPr>
      <w:r>
        <w:rPr>
          <w:sz w:val="26"/>
          <w:szCs w:val="26"/>
        </w:rPr>
        <w:t>Многофункциональный центр выдает заявителям документы на бумажном носителе, подтверждающие содержание электронных документов, направленных в многофункциональный центр по результатам предоставления муниципальной услуги администрацией Виноградовского муниципального округа, а также составляет на бумажном носителе.</w:t>
      </w:r>
    </w:p>
    <w:p w14:paraId="16E8DB79"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7E38646E" w14:textId="77777777" w:rsidR="00247156" w:rsidRDefault="00247156" w:rsidP="0099771B">
      <w:pPr>
        <w:widowControl w:val="0"/>
        <w:autoSpaceDE w:val="0"/>
        <w:autoSpaceDN w:val="0"/>
        <w:adjustRightInd w:val="0"/>
        <w:jc w:val="center"/>
        <w:outlineLvl w:val="2"/>
        <w:rPr>
          <w:b/>
          <w:bCs/>
          <w:sz w:val="26"/>
          <w:szCs w:val="26"/>
        </w:rPr>
      </w:pPr>
      <w:r>
        <w:rPr>
          <w:b/>
          <w:bCs/>
          <w:sz w:val="26"/>
          <w:szCs w:val="26"/>
          <w:lang w:val="en-US"/>
        </w:rPr>
        <w:t>III</w:t>
      </w:r>
      <w:r>
        <w:rPr>
          <w:b/>
          <w:bCs/>
          <w:sz w:val="26"/>
          <w:szCs w:val="26"/>
        </w:rPr>
        <w:t>. Административные процедуры</w:t>
      </w:r>
    </w:p>
    <w:p w14:paraId="5471C7FF" w14:textId="77777777" w:rsidR="00247156" w:rsidRDefault="00247156" w:rsidP="0099771B">
      <w:pPr>
        <w:widowControl w:val="0"/>
        <w:autoSpaceDE w:val="0"/>
        <w:autoSpaceDN w:val="0"/>
        <w:adjustRightInd w:val="0"/>
        <w:ind w:firstLine="720"/>
        <w:jc w:val="both"/>
        <w:outlineLvl w:val="2"/>
        <w:rPr>
          <w:sz w:val="26"/>
          <w:szCs w:val="26"/>
        </w:rPr>
      </w:pPr>
    </w:p>
    <w:p w14:paraId="2C125B2D"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3.1. Регистрация и прием к рассмотрению</w:t>
      </w:r>
    </w:p>
    <w:p w14:paraId="5740A982" w14:textId="77777777" w:rsidR="00247156" w:rsidRDefault="00247156" w:rsidP="0099771B">
      <w:pPr>
        <w:widowControl w:val="0"/>
        <w:autoSpaceDE w:val="0"/>
        <w:autoSpaceDN w:val="0"/>
        <w:adjustRightInd w:val="0"/>
        <w:jc w:val="center"/>
        <w:outlineLvl w:val="2"/>
        <w:rPr>
          <w:b/>
          <w:bCs/>
          <w:sz w:val="26"/>
          <w:szCs w:val="26"/>
        </w:rPr>
      </w:pPr>
      <w:r>
        <w:rPr>
          <w:b/>
          <w:bCs/>
          <w:sz w:val="26"/>
          <w:szCs w:val="26"/>
        </w:rPr>
        <w:t>запроса заявителя о предоставлении муниципальной услуги</w:t>
      </w:r>
    </w:p>
    <w:p w14:paraId="66B3CA19" w14:textId="77777777" w:rsidR="00247156" w:rsidRDefault="00247156" w:rsidP="0099771B">
      <w:pPr>
        <w:widowControl w:val="0"/>
        <w:autoSpaceDE w:val="0"/>
        <w:autoSpaceDN w:val="0"/>
        <w:adjustRightInd w:val="0"/>
        <w:ind w:firstLine="720"/>
        <w:jc w:val="both"/>
        <w:outlineLvl w:val="2"/>
        <w:rPr>
          <w:sz w:val="26"/>
          <w:szCs w:val="26"/>
        </w:rPr>
      </w:pPr>
    </w:p>
    <w:p w14:paraId="1A5D142D"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26. Основанием для регистрации и приема к рассмотрению запроса заявителя о предоставлении муниципальной услуги является получение администрацией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и способы подачи указанных документов приведены в приложении № 2 к настоящему административному регламенту.</w:t>
      </w:r>
    </w:p>
    <w:p w14:paraId="7FDBB5D2"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27. Муниципальный служащий администрации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ответственный за предоставление муниципальной услуги (далее – ответственный исполнитель), в срок, указанный в пункте 19 настоящего административного регламента, регистрирует запрос заявителя, поступивший на бумажном носителе, в Архангельской региональной системе исполнения регламентов.</w:t>
      </w:r>
    </w:p>
    <w:p w14:paraId="2ADB3153"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Регистрация запроса заявителя, поступившего в электронной форме, осуществляется автоматически.</w:t>
      </w:r>
    </w:p>
    <w:p w14:paraId="360016B1"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28. В целях приема к рассмотрению запроса заявителя о предоставлении муниципальной услуги ответственный исполнитель:</w:t>
      </w:r>
    </w:p>
    <w:p w14:paraId="3C736077"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устанавливает личность заявителя;</w:t>
      </w:r>
    </w:p>
    <w:p w14:paraId="314878BE"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проверяет полноту и правильность оформления полученных документов.</w:t>
      </w:r>
    </w:p>
    <w:p w14:paraId="444CDDC0"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29. Способами установления личности заявителя являются:</w:t>
      </w:r>
    </w:p>
    <w:p w14:paraId="53E3E897"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1) паспорт гражданина Российской Федерации или иной документ, удостоверяющий личность заявителя, – при подаче запроса о предоставлении </w:t>
      </w:r>
      <w:r>
        <w:rPr>
          <w:sz w:val="26"/>
          <w:szCs w:val="26"/>
        </w:rPr>
        <w:lastRenderedPageBreak/>
        <w:t>муниципальной услуги непосредственно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или через многофункциональный центр;</w:t>
      </w:r>
    </w:p>
    <w:p w14:paraId="695EBA8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ксерокопия паспорта гражданина Российской Федерации или иного документа, удостоверяющего личность заявителя, – при подаче запроса о предоставлении муниципальной услуги заказным почтовым отправлением с уведомлением о вручении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w:t>
      </w:r>
    </w:p>
    <w:p w14:paraId="7226A66E" w14:textId="70B22A3A"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3) федеральная государственная информационная система </w:t>
      </w:r>
      <w:r w:rsidR="003D19A4">
        <w:rPr>
          <w:sz w:val="26"/>
          <w:szCs w:val="26"/>
        </w:rPr>
        <w:t>«</w:t>
      </w:r>
      <w:r>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D19A4">
        <w:rPr>
          <w:sz w:val="26"/>
          <w:szCs w:val="26"/>
        </w:rPr>
        <w:t>»</w:t>
      </w:r>
      <w:r>
        <w:rPr>
          <w:sz w:val="26"/>
          <w:szCs w:val="26"/>
        </w:rPr>
        <w:t xml:space="preserve"> – при подаче запроса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w:t>
      </w:r>
    </w:p>
    <w:p w14:paraId="4FCBBE8C"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5659F2F9" w14:textId="100AEECC" w:rsidR="00247156" w:rsidRDefault="00247156" w:rsidP="0099771B">
      <w:pPr>
        <w:widowControl w:val="0"/>
        <w:jc w:val="center"/>
        <w:rPr>
          <w:b/>
          <w:sz w:val="26"/>
          <w:szCs w:val="26"/>
        </w:rPr>
      </w:pPr>
      <w:r>
        <w:rPr>
          <w:b/>
          <w:bCs/>
          <w:sz w:val="26"/>
          <w:szCs w:val="26"/>
        </w:rPr>
        <w:t xml:space="preserve">3.2. Рассмотрение вопроса </w:t>
      </w:r>
      <w:r>
        <w:rPr>
          <w:b/>
          <w:sz w:val="26"/>
          <w:szCs w:val="26"/>
        </w:rPr>
        <w:t xml:space="preserve">о принятии </w:t>
      </w:r>
      <w:r w:rsidR="0099771B">
        <w:rPr>
          <w:b/>
          <w:sz w:val="26"/>
          <w:szCs w:val="26"/>
        </w:rPr>
        <w:t>решения</w:t>
      </w:r>
    </w:p>
    <w:p w14:paraId="53CB2CCC" w14:textId="37FA4EE6" w:rsidR="00247156" w:rsidRDefault="00247156" w:rsidP="0099771B">
      <w:pPr>
        <w:widowControl w:val="0"/>
        <w:jc w:val="center"/>
        <w:rPr>
          <w:b/>
          <w:sz w:val="26"/>
          <w:szCs w:val="26"/>
        </w:rPr>
      </w:pPr>
      <w:r>
        <w:rPr>
          <w:b/>
          <w:sz w:val="26"/>
          <w:szCs w:val="26"/>
        </w:rPr>
        <w:t xml:space="preserve">по постановке на учет в качестве лиц, </w:t>
      </w:r>
      <w:r w:rsidR="0099771B">
        <w:rPr>
          <w:b/>
          <w:sz w:val="26"/>
          <w:szCs w:val="26"/>
        </w:rPr>
        <w:t>имеющих право</w:t>
      </w:r>
    </w:p>
    <w:p w14:paraId="34826EFE" w14:textId="5483798F" w:rsidR="00247156" w:rsidRDefault="00247156" w:rsidP="0099771B">
      <w:pPr>
        <w:widowControl w:val="0"/>
        <w:jc w:val="center"/>
        <w:rPr>
          <w:b/>
          <w:sz w:val="26"/>
          <w:szCs w:val="26"/>
        </w:rPr>
      </w:pPr>
      <w:r>
        <w:rPr>
          <w:b/>
          <w:sz w:val="26"/>
          <w:szCs w:val="26"/>
        </w:rPr>
        <w:t xml:space="preserve">на предоставление земельных </w:t>
      </w:r>
      <w:r w:rsidR="0099771B">
        <w:rPr>
          <w:b/>
          <w:sz w:val="26"/>
          <w:szCs w:val="26"/>
        </w:rPr>
        <w:t>участков</w:t>
      </w:r>
    </w:p>
    <w:p w14:paraId="0AE8DACC" w14:textId="22EC0B8A" w:rsidR="00247156" w:rsidRDefault="00247156" w:rsidP="0099771B">
      <w:pPr>
        <w:widowControl w:val="0"/>
        <w:jc w:val="center"/>
        <w:rPr>
          <w:b/>
          <w:sz w:val="26"/>
          <w:szCs w:val="26"/>
        </w:rPr>
      </w:pPr>
      <w:r>
        <w:rPr>
          <w:b/>
          <w:sz w:val="26"/>
          <w:szCs w:val="26"/>
        </w:rPr>
        <w:t>в собственность бесплатно и исключения из реестра</w:t>
      </w:r>
    </w:p>
    <w:p w14:paraId="221E7364" w14:textId="77777777" w:rsidR="00247156" w:rsidRDefault="00247156" w:rsidP="0099771B">
      <w:pPr>
        <w:widowControl w:val="0"/>
        <w:autoSpaceDE w:val="0"/>
        <w:autoSpaceDN w:val="0"/>
        <w:adjustRightInd w:val="0"/>
        <w:jc w:val="center"/>
        <w:outlineLvl w:val="2"/>
        <w:rPr>
          <w:sz w:val="26"/>
          <w:szCs w:val="26"/>
          <w:highlight w:val="yellow"/>
        </w:rPr>
      </w:pPr>
    </w:p>
    <w:p w14:paraId="053D8E69" w14:textId="77777777" w:rsidR="00247156" w:rsidRDefault="00247156" w:rsidP="0099771B">
      <w:pPr>
        <w:widowControl w:val="0"/>
        <w:autoSpaceDE w:val="0"/>
        <w:autoSpaceDN w:val="0"/>
        <w:adjustRightInd w:val="0"/>
        <w:ind w:firstLine="720"/>
        <w:jc w:val="both"/>
        <w:outlineLvl w:val="2"/>
        <w:rPr>
          <w:b/>
          <w:sz w:val="26"/>
          <w:szCs w:val="26"/>
        </w:rPr>
      </w:pPr>
      <w:r>
        <w:rPr>
          <w:sz w:val="26"/>
          <w:szCs w:val="26"/>
        </w:rPr>
        <w:t>30. Основанием для рассмотрения вопроса по постановке на учет в качестве лиц, имеющих право на предоставление земельных участков в собственность бесплатно и является регистрация запроса заявителя о предоставлении муниципальной услуги.</w:t>
      </w:r>
    </w:p>
    <w:p w14:paraId="258D05C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31. Ответственный исполнитель:</w:t>
      </w:r>
    </w:p>
    <w:p w14:paraId="2E23362D"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рассматривает документы, представленные заявителем в целях предоставления муниципальной услуги;</w:t>
      </w:r>
    </w:p>
    <w:p w14:paraId="17E22D7F"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3.3 настоящего административного регламента;</w:t>
      </w:r>
    </w:p>
    <w:p w14:paraId="5AF8301C"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3) удостоверяется в факте уплаты заявителем государственной пошлины за предоставление муниципальной услуги через Государственную информационную систему о государственных и муниципальных платежах. При отсутствии информации об уплате заявителем государственной пошлины за предоставление муниципальной услуги в Государственной информационной системе о государственных и муниципальных платежах ответственный исполнитель направляет межведомственный информационный запрос в орган Федерального казначейства (при наличии);</w:t>
      </w:r>
    </w:p>
    <w:p w14:paraId="7E5A8D3E"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3 к настоящему административному регламенту.</w:t>
      </w:r>
    </w:p>
    <w:p w14:paraId="72E97304" w14:textId="77777777" w:rsidR="00247156" w:rsidRDefault="00247156" w:rsidP="0099771B">
      <w:pPr>
        <w:widowControl w:val="0"/>
        <w:ind w:firstLine="708"/>
        <w:jc w:val="both"/>
        <w:rPr>
          <w:b/>
          <w:sz w:val="26"/>
          <w:szCs w:val="26"/>
        </w:rPr>
      </w:pPr>
      <w:r>
        <w:rPr>
          <w:sz w:val="26"/>
          <w:szCs w:val="26"/>
        </w:rPr>
        <w:lastRenderedPageBreak/>
        <w:t>32. В случае наличия оснований для отказа в предоставлении муниципальной услуги (приложение № 3 к настоящему административному регламенту) ответственный исполнитель подготавливает уведомление об отказе в предоставлении муниципальной услуги по постановке на учет в качестве лиц, имеющих право на предоставление земельных участков в собственность бесплатно.</w:t>
      </w:r>
    </w:p>
    <w:p w14:paraId="00EE4516" w14:textId="77777777" w:rsidR="00247156" w:rsidRDefault="00247156" w:rsidP="0099771B">
      <w:pPr>
        <w:widowControl w:val="0"/>
        <w:autoSpaceDE w:val="0"/>
        <w:autoSpaceDN w:val="0"/>
        <w:adjustRightInd w:val="0"/>
        <w:ind w:firstLine="708"/>
        <w:jc w:val="both"/>
        <w:outlineLvl w:val="2"/>
        <w:rPr>
          <w:sz w:val="26"/>
          <w:szCs w:val="26"/>
        </w:rPr>
      </w:pPr>
      <w:r>
        <w:rPr>
          <w:sz w:val="26"/>
          <w:szCs w:val="26"/>
        </w:rPr>
        <w:t>В уведомлении об отказе в предоставлении муниципальной услуги по постановке на учет в качестве лиц, имеющих право на предоставление земельных участков в собственность бесплатно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FDD0E5F"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33. Уведомления по результатам предоставления муниципальной услуги подписываются главой Виноградовского муниципального округа.</w:t>
      </w:r>
    </w:p>
    <w:p w14:paraId="6E7D20E3" w14:textId="77777777" w:rsidR="00247156" w:rsidRDefault="00247156" w:rsidP="0099771B">
      <w:pPr>
        <w:widowControl w:val="0"/>
        <w:autoSpaceDE w:val="0"/>
        <w:autoSpaceDN w:val="0"/>
        <w:adjustRightInd w:val="0"/>
        <w:ind w:firstLine="720"/>
        <w:jc w:val="both"/>
        <w:outlineLvl w:val="2"/>
        <w:rPr>
          <w:sz w:val="26"/>
          <w:szCs w:val="26"/>
          <w:highlight w:val="yellow"/>
        </w:rPr>
      </w:pPr>
      <w:r>
        <w:rPr>
          <w:sz w:val="26"/>
          <w:szCs w:val="26"/>
        </w:rPr>
        <w:t>34. Решение о предоставлении муниципальной услуги или об отказе в этом принимается в течение одного рабочего дня со дня получения администрацией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всех сведений, необходимых для принятия решения, но не позднее дня истечения максимального срока предоставления муниципальной услуги (пункт 11 настоящего административного регламента).</w:t>
      </w:r>
    </w:p>
    <w:p w14:paraId="5163899E" w14:textId="77777777" w:rsidR="00247156" w:rsidRDefault="00247156" w:rsidP="0099771B">
      <w:pPr>
        <w:pStyle w:val="af"/>
        <w:widowControl w:val="0"/>
        <w:ind w:firstLine="709"/>
        <w:jc w:val="both"/>
        <w:rPr>
          <w:sz w:val="26"/>
          <w:szCs w:val="26"/>
        </w:rPr>
      </w:pPr>
      <w:r>
        <w:rPr>
          <w:sz w:val="26"/>
          <w:szCs w:val="26"/>
        </w:rPr>
        <w:t xml:space="preserve">35. </w:t>
      </w:r>
      <w:r>
        <w:rPr>
          <w:bCs/>
          <w:sz w:val="26"/>
          <w:szCs w:val="26"/>
        </w:rPr>
        <w:t>Уполномоченный орган</w:t>
      </w:r>
      <w:r>
        <w:rPr>
          <w:sz w:val="26"/>
          <w:szCs w:val="26"/>
        </w:rPr>
        <w:t xml:space="preserve"> принимает решение: </w:t>
      </w:r>
    </w:p>
    <w:p w14:paraId="72A354A0" w14:textId="77777777" w:rsidR="00247156" w:rsidRDefault="00247156" w:rsidP="0099771B">
      <w:pPr>
        <w:pStyle w:val="af"/>
        <w:widowControl w:val="0"/>
        <w:ind w:firstLine="709"/>
        <w:jc w:val="both"/>
        <w:rPr>
          <w:sz w:val="26"/>
          <w:szCs w:val="26"/>
        </w:rPr>
      </w:pPr>
      <w:r>
        <w:rPr>
          <w:sz w:val="26"/>
          <w:szCs w:val="26"/>
        </w:rPr>
        <w:t>35.1. об исключении многодетной семьи из реестра многодетных семей в одном из следующих случаев:</w:t>
      </w:r>
    </w:p>
    <w:p w14:paraId="7EF28358" w14:textId="405E5379" w:rsidR="00247156" w:rsidRDefault="00247156" w:rsidP="0099771B">
      <w:pPr>
        <w:pStyle w:val="af"/>
        <w:widowControl w:val="0"/>
        <w:ind w:firstLine="709"/>
        <w:jc w:val="both"/>
        <w:rPr>
          <w:sz w:val="26"/>
          <w:szCs w:val="26"/>
        </w:rPr>
      </w:pPr>
      <w:r>
        <w:rPr>
          <w:sz w:val="26"/>
          <w:szCs w:val="26"/>
        </w:rPr>
        <w:t xml:space="preserve">1) многодетной семьей реализовано право на однократное приобретение земельного участка в соответствии с пунктами 1 и 2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w:t>
      </w:r>
    </w:p>
    <w:p w14:paraId="38A5C5AC" w14:textId="77777777" w:rsidR="00247156" w:rsidRDefault="00247156" w:rsidP="0099771B">
      <w:pPr>
        <w:pStyle w:val="af"/>
        <w:widowControl w:val="0"/>
        <w:ind w:firstLine="709"/>
        <w:jc w:val="both"/>
        <w:rPr>
          <w:sz w:val="26"/>
          <w:szCs w:val="26"/>
        </w:rPr>
      </w:pPr>
      <w:r>
        <w:rPr>
          <w:sz w:val="26"/>
          <w:szCs w:val="26"/>
        </w:rPr>
        <w:t>2) от многодетной семьи поступило заявление об исключении ее из реестра многодетных семей;</w:t>
      </w:r>
    </w:p>
    <w:p w14:paraId="4A9D3751" w14:textId="6035F5B7" w:rsidR="00247156" w:rsidRDefault="00247156" w:rsidP="0099771B">
      <w:pPr>
        <w:pStyle w:val="af"/>
        <w:widowControl w:val="0"/>
        <w:ind w:firstLine="709"/>
        <w:jc w:val="both"/>
        <w:rPr>
          <w:sz w:val="26"/>
          <w:szCs w:val="26"/>
        </w:rPr>
      </w:pPr>
      <w:r>
        <w:rPr>
          <w:sz w:val="26"/>
          <w:szCs w:val="26"/>
        </w:rPr>
        <w:t xml:space="preserve">3) многодетной семье предоставлена с ее согласия денежная выплата, предусмотренная абзацем первым пункта 16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а также единовременная денежная выплата, предусмотренная абзацем вторым пункта 16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(если единовременная денежная выплата установлена решением представительного органа муниципального района, муниципального округа или городского округа Архангельской области);</w:t>
      </w:r>
    </w:p>
    <w:p w14:paraId="0C60047B" w14:textId="4BB4EB6D" w:rsidR="00247156" w:rsidRDefault="00247156" w:rsidP="0099771B">
      <w:pPr>
        <w:pStyle w:val="af"/>
        <w:widowControl w:val="0"/>
        <w:ind w:firstLine="709"/>
        <w:jc w:val="both"/>
        <w:rPr>
          <w:sz w:val="26"/>
          <w:szCs w:val="26"/>
        </w:rPr>
      </w:pPr>
      <w:r>
        <w:rPr>
          <w:sz w:val="26"/>
          <w:szCs w:val="26"/>
        </w:rPr>
        <w:t xml:space="preserve">4) многодетной семьей заключен договор аренды, предусмотренный пунктом 17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взамен предоставления ей земельного участка в собственность бесплатно;</w:t>
      </w:r>
    </w:p>
    <w:p w14:paraId="5A98A54B" w14:textId="77777777" w:rsidR="00247156" w:rsidRDefault="00247156" w:rsidP="0099771B">
      <w:pPr>
        <w:pStyle w:val="af"/>
        <w:widowControl w:val="0"/>
        <w:ind w:firstLine="709"/>
        <w:jc w:val="both"/>
        <w:rPr>
          <w:sz w:val="26"/>
          <w:szCs w:val="26"/>
        </w:rPr>
      </w:pPr>
      <w:r>
        <w:rPr>
          <w:sz w:val="26"/>
          <w:szCs w:val="26"/>
        </w:rPr>
        <w:t>5) выявлены основания, указанные в пункте 16 настоящего административного регламента;</w:t>
      </w:r>
    </w:p>
    <w:p w14:paraId="2D0A1A72" w14:textId="4A52CF79" w:rsidR="00247156" w:rsidRDefault="00247156" w:rsidP="0099771B">
      <w:pPr>
        <w:pStyle w:val="af"/>
        <w:widowControl w:val="0"/>
        <w:ind w:firstLine="709"/>
        <w:jc w:val="both"/>
        <w:rPr>
          <w:sz w:val="26"/>
          <w:szCs w:val="26"/>
        </w:rPr>
      </w:pPr>
      <w:r>
        <w:rPr>
          <w:sz w:val="26"/>
          <w:szCs w:val="26"/>
        </w:rPr>
        <w:t xml:space="preserve">6) граждане, указанные в пунктах 1 и 2 статьи 2.3 Закона Архангельской </w:t>
      </w:r>
      <w:r>
        <w:rPr>
          <w:sz w:val="26"/>
          <w:szCs w:val="26"/>
        </w:rPr>
        <w:lastRenderedPageBreak/>
        <w:t xml:space="preserve">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лишены родительских прав или ограничены в родительских правах в отношении ребенка (детей);</w:t>
      </w:r>
    </w:p>
    <w:p w14:paraId="77A545FA" w14:textId="527DE2AD" w:rsidR="00247156" w:rsidRPr="003D19A4" w:rsidRDefault="00247156" w:rsidP="0099771B">
      <w:pPr>
        <w:pStyle w:val="af"/>
        <w:widowControl w:val="0"/>
        <w:ind w:firstLine="709"/>
        <w:jc w:val="both"/>
        <w:rPr>
          <w:sz w:val="26"/>
          <w:szCs w:val="26"/>
        </w:rPr>
      </w:pPr>
      <w:r w:rsidRPr="003D19A4">
        <w:rPr>
          <w:sz w:val="26"/>
          <w:szCs w:val="26"/>
        </w:rPr>
        <w:t xml:space="preserve">7) жилищно-строительным кооперативом, указанным в </w:t>
      </w:r>
      <w:hyperlink r:id="rId8" w:history="1">
        <w:r w:rsidRPr="003D19A4">
          <w:rPr>
            <w:rStyle w:val="ac"/>
            <w:color w:val="auto"/>
            <w:sz w:val="26"/>
            <w:szCs w:val="26"/>
            <w:u w:val="none"/>
          </w:rPr>
          <w:t>пункте 1 статьи 3</w:t>
        </w:r>
      </w:hyperlink>
      <w:r w:rsidRPr="003D19A4">
        <w:rPr>
          <w:sz w:val="26"/>
          <w:szCs w:val="26"/>
        </w:rPr>
        <w:t xml:space="preserve"> Закона Архангельской области </w:t>
      </w:r>
      <w:r w:rsidR="003D19A4">
        <w:rPr>
          <w:sz w:val="26"/>
          <w:szCs w:val="26"/>
        </w:rPr>
        <w:t>«</w:t>
      </w:r>
      <w:r w:rsidRPr="003D19A4">
        <w:rPr>
          <w:sz w:val="26"/>
          <w:szCs w:val="26"/>
        </w:rPr>
        <w:t>О порядке предоставления земельных участков отдельным категориям граждан</w:t>
      </w:r>
      <w:r w:rsidR="003D19A4">
        <w:rPr>
          <w:sz w:val="26"/>
          <w:szCs w:val="26"/>
        </w:rPr>
        <w:t>»</w:t>
      </w:r>
      <w:r w:rsidRPr="003D19A4">
        <w:rPr>
          <w:sz w:val="26"/>
          <w:szCs w:val="26"/>
        </w:rPr>
        <w:t xml:space="preserve">, членом которого является многодетная семья, заключен договор безвозмездного пользования земельным участком в соответствии со </w:t>
      </w:r>
      <w:hyperlink r:id="rId9" w:history="1">
        <w:r w:rsidRPr="003D19A4">
          <w:rPr>
            <w:rStyle w:val="ac"/>
            <w:color w:val="auto"/>
            <w:sz w:val="26"/>
            <w:szCs w:val="26"/>
            <w:u w:val="none"/>
          </w:rPr>
          <w:t>статьей 3</w:t>
        </w:r>
      </w:hyperlink>
      <w:r w:rsidRPr="003D19A4">
        <w:rPr>
          <w:sz w:val="26"/>
          <w:szCs w:val="26"/>
        </w:rPr>
        <w:t xml:space="preserve"> Закона Архангельской области </w:t>
      </w:r>
      <w:r w:rsidR="003D19A4">
        <w:rPr>
          <w:sz w:val="26"/>
          <w:szCs w:val="26"/>
        </w:rPr>
        <w:t>«</w:t>
      </w:r>
      <w:r w:rsidRPr="003D19A4">
        <w:rPr>
          <w:sz w:val="26"/>
          <w:szCs w:val="26"/>
        </w:rPr>
        <w:t>О порядке предоставления земельных участков отдельным категориям граждан</w:t>
      </w:r>
      <w:r w:rsidR="003D19A4">
        <w:rPr>
          <w:sz w:val="26"/>
          <w:szCs w:val="26"/>
        </w:rPr>
        <w:t>»</w:t>
      </w:r>
      <w:r w:rsidRPr="003D19A4">
        <w:rPr>
          <w:sz w:val="26"/>
          <w:szCs w:val="26"/>
        </w:rPr>
        <w:t xml:space="preserve"> либо многодетная семья вступила в члены жилищно-строительного кооператива, указанного в </w:t>
      </w:r>
      <w:hyperlink r:id="rId10" w:history="1">
        <w:r w:rsidRPr="003D19A4">
          <w:rPr>
            <w:rStyle w:val="ac"/>
            <w:color w:val="auto"/>
            <w:sz w:val="26"/>
            <w:szCs w:val="26"/>
            <w:u w:val="none"/>
          </w:rPr>
          <w:t>пункте 1 статьи 3</w:t>
        </w:r>
      </w:hyperlink>
      <w:r w:rsidRPr="003D19A4">
        <w:rPr>
          <w:sz w:val="26"/>
          <w:szCs w:val="26"/>
        </w:rPr>
        <w:t xml:space="preserve"> Закона Архангельской области </w:t>
      </w:r>
      <w:r w:rsidR="003D19A4">
        <w:rPr>
          <w:sz w:val="26"/>
          <w:szCs w:val="26"/>
        </w:rPr>
        <w:t>«</w:t>
      </w:r>
      <w:r w:rsidRPr="003D19A4">
        <w:rPr>
          <w:sz w:val="26"/>
          <w:szCs w:val="26"/>
        </w:rPr>
        <w:t>О порядке предоставления земельных участков отдельным категориям граждан</w:t>
      </w:r>
      <w:r w:rsidR="003D19A4">
        <w:rPr>
          <w:sz w:val="26"/>
          <w:szCs w:val="26"/>
        </w:rPr>
        <w:t>»</w:t>
      </w:r>
      <w:r w:rsidRPr="003D19A4">
        <w:rPr>
          <w:sz w:val="26"/>
          <w:szCs w:val="26"/>
        </w:rPr>
        <w:t xml:space="preserve">, с которым заключен договор безвозмездного пользования земельным участком в соответствии со </w:t>
      </w:r>
      <w:hyperlink r:id="rId11" w:history="1">
        <w:r w:rsidRPr="003D19A4">
          <w:rPr>
            <w:rStyle w:val="ac"/>
            <w:color w:val="auto"/>
            <w:sz w:val="26"/>
            <w:szCs w:val="26"/>
            <w:u w:val="none"/>
          </w:rPr>
          <w:t>статьей 3</w:t>
        </w:r>
      </w:hyperlink>
      <w:r w:rsidRPr="003D19A4">
        <w:rPr>
          <w:sz w:val="26"/>
          <w:szCs w:val="26"/>
        </w:rPr>
        <w:t xml:space="preserve"> Закона Архангельской области </w:t>
      </w:r>
      <w:r w:rsidR="003D19A4">
        <w:rPr>
          <w:sz w:val="26"/>
          <w:szCs w:val="26"/>
        </w:rPr>
        <w:t>«</w:t>
      </w:r>
      <w:r w:rsidRPr="003D19A4">
        <w:rPr>
          <w:sz w:val="26"/>
          <w:szCs w:val="26"/>
        </w:rPr>
        <w:t>О порядке предоставления земельных участков отдельным категориям граждан</w:t>
      </w:r>
      <w:r w:rsidR="003D19A4">
        <w:rPr>
          <w:sz w:val="26"/>
          <w:szCs w:val="26"/>
        </w:rPr>
        <w:t>»</w:t>
      </w:r>
      <w:r w:rsidRPr="003D19A4">
        <w:rPr>
          <w:sz w:val="26"/>
          <w:szCs w:val="26"/>
        </w:rPr>
        <w:t>.</w:t>
      </w:r>
    </w:p>
    <w:p w14:paraId="1A7A7B5D" w14:textId="77777777" w:rsidR="00247156" w:rsidRPr="003D19A4" w:rsidRDefault="00247156" w:rsidP="0099771B">
      <w:pPr>
        <w:widowControl w:val="0"/>
        <w:autoSpaceDE w:val="0"/>
        <w:autoSpaceDN w:val="0"/>
        <w:adjustRightInd w:val="0"/>
        <w:ind w:firstLine="709"/>
        <w:jc w:val="both"/>
        <w:rPr>
          <w:sz w:val="26"/>
          <w:szCs w:val="26"/>
        </w:rPr>
      </w:pPr>
      <w:r w:rsidRPr="003D19A4">
        <w:rPr>
          <w:sz w:val="26"/>
          <w:szCs w:val="26"/>
        </w:rPr>
        <w:t>35.2. об исключении военнослужащего, членов семьи военнослужащего из реестра участников специальной военной операции, членов семей погибших участников специальной военной операции в одном из следующих случаев:</w:t>
      </w:r>
    </w:p>
    <w:p w14:paraId="67DB55DB" w14:textId="17E8E13A" w:rsidR="00247156" w:rsidRPr="003D19A4" w:rsidRDefault="00247156" w:rsidP="0099771B">
      <w:pPr>
        <w:widowControl w:val="0"/>
        <w:autoSpaceDE w:val="0"/>
        <w:autoSpaceDN w:val="0"/>
        <w:adjustRightInd w:val="0"/>
        <w:ind w:firstLine="709"/>
        <w:jc w:val="both"/>
        <w:rPr>
          <w:sz w:val="26"/>
          <w:szCs w:val="26"/>
        </w:rPr>
      </w:pPr>
      <w:r w:rsidRPr="003D19A4">
        <w:rPr>
          <w:sz w:val="26"/>
          <w:szCs w:val="26"/>
        </w:rPr>
        <w:t xml:space="preserve">1) военнослужащие, члены семьи военнослужащего реализовали право на однократное приобретение земельного участка в соответствии с пунктом 1 статьи 3.1 Закона Архангельской области </w:t>
      </w:r>
      <w:r w:rsidR="003D19A4">
        <w:rPr>
          <w:sz w:val="26"/>
          <w:szCs w:val="26"/>
        </w:rPr>
        <w:t>«</w:t>
      </w:r>
      <w:r w:rsidRPr="003D19A4">
        <w:rPr>
          <w:sz w:val="26"/>
          <w:szCs w:val="26"/>
        </w:rPr>
        <w:t>О порядке предоставления земельных участков отдельным категориям граждан</w:t>
      </w:r>
      <w:r w:rsidR="003D19A4">
        <w:rPr>
          <w:sz w:val="26"/>
          <w:szCs w:val="26"/>
        </w:rPr>
        <w:t>»</w:t>
      </w:r>
      <w:r w:rsidRPr="003D19A4">
        <w:rPr>
          <w:sz w:val="26"/>
          <w:szCs w:val="26"/>
        </w:rPr>
        <w:t>;</w:t>
      </w:r>
    </w:p>
    <w:p w14:paraId="64799FCD" w14:textId="77777777" w:rsidR="00247156" w:rsidRPr="003D19A4" w:rsidRDefault="00247156" w:rsidP="0099771B">
      <w:pPr>
        <w:widowControl w:val="0"/>
        <w:autoSpaceDE w:val="0"/>
        <w:autoSpaceDN w:val="0"/>
        <w:adjustRightInd w:val="0"/>
        <w:ind w:firstLine="709"/>
        <w:jc w:val="both"/>
        <w:rPr>
          <w:sz w:val="26"/>
          <w:szCs w:val="26"/>
        </w:rPr>
      </w:pPr>
      <w:r w:rsidRPr="003D19A4">
        <w:rPr>
          <w:sz w:val="26"/>
          <w:szCs w:val="26"/>
        </w:rPr>
        <w:t>2) от военнослужащего, членов семьи военнослужащего поступило заявление об исключении ее из реестра участников специальной военной операции, членов семей погибших участников специальной военной операции;</w:t>
      </w:r>
    </w:p>
    <w:p w14:paraId="28F4753C" w14:textId="77777777" w:rsidR="00247156" w:rsidRPr="003D19A4" w:rsidRDefault="00247156" w:rsidP="0099771B">
      <w:pPr>
        <w:pStyle w:val="af"/>
        <w:widowControl w:val="0"/>
        <w:ind w:firstLine="709"/>
        <w:jc w:val="both"/>
        <w:rPr>
          <w:sz w:val="26"/>
          <w:szCs w:val="26"/>
        </w:rPr>
      </w:pPr>
      <w:r w:rsidRPr="003D19A4">
        <w:rPr>
          <w:sz w:val="26"/>
          <w:szCs w:val="26"/>
        </w:rPr>
        <w:t>3) выявлены основания, указанные в пункте 16 настоящего административного регламента;</w:t>
      </w:r>
    </w:p>
    <w:p w14:paraId="454238A4" w14:textId="343CB8CF" w:rsidR="00247156" w:rsidRDefault="00247156" w:rsidP="0099771B">
      <w:pPr>
        <w:pStyle w:val="af"/>
        <w:widowControl w:val="0"/>
        <w:ind w:firstLine="709"/>
        <w:jc w:val="both"/>
        <w:rPr>
          <w:sz w:val="26"/>
          <w:szCs w:val="26"/>
        </w:rPr>
      </w:pPr>
      <w:r>
        <w:rPr>
          <w:sz w:val="26"/>
          <w:szCs w:val="26"/>
        </w:rPr>
        <w:t xml:space="preserve">36. В случае, предусмотренном пунктом 1 приложения № 3 настоящего административного регламента, </w:t>
      </w:r>
      <w:r>
        <w:rPr>
          <w:bCs/>
          <w:sz w:val="26"/>
          <w:szCs w:val="26"/>
        </w:rPr>
        <w:t>Уполномоченный орган</w:t>
      </w:r>
      <w:r>
        <w:rPr>
          <w:sz w:val="26"/>
          <w:szCs w:val="26"/>
        </w:rPr>
        <w:t xml:space="preserve"> принимает решение об исключении многодетной семьи из реестра многодетных семей, военнослужащего,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имели место жительства (место пребывания) на территории Архангельской области или членов семьи военнослужащего из реестра участников специальной военной операции, членов семей погибших участников специальной военной операции в течение 15 рабочих дней со дня принятия решения, указанного в пункте 10 статьи 2.6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w:t>
      </w:r>
    </w:p>
    <w:p w14:paraId="1883CE1D" w14:textId="77777777" w:rsidR="00247156" w:rsidRDefault="00247156" w:rsidP="0099771B">
      <w:pPr>
        <w:pStyle w:val="af"/>
        <w:widowControl w:val="0"/>
        <w:ind w:firstLine="709"/>
        <w:jc w:val="both"/>
        <w:rPr>
          <w:sz w:val="26"/>
          <w:szCs w:val="26"/>
        </w:rPr>
      </w:pPr>
      <w:r>
        <w:rPr>
          <w:sz w:val="26"/>
          <w:szCs w:val="26"/>
        </w:rPr>
        <w:t xml:space="preserve">37. В случае, предусмотренном пунктом 2 приложения № 3 настоящего административного регламента, </w:t>
      </w:r>
      <w:r>
        <w:rPr>
          <w:bCs/>
          <w:sz w:val="26"/>
          <w:szCs w:val="26"/>
        </w:rPr>
        <w:t>Уполномоченный орган</w:t>
      </w:r>
      <w:r>
        <w:rPr>
          <w:sz w:val="26"/>
          <w:szCs w:val="26"/>
        </w:rPr>
        <w:t xml:space="preserve"> принимает решение об исключении многодетной семьи из реестра многодетных семей, военнослужащего, лица, заключившие контракт о пребывании в добровольческом формировании, содействующем выполнению задач, возложенных на Вооруженные Силы </w:t>
      </w:r>
      <w:r>
        <w:rPr>
          <w:sz w:val="26"/>
          <w:szCs w:val="26"/>
        </w:rPr>
        <w:lastRenderedPageBreak/>
        <w:t>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имели место жительства (место пребывания) на территории Архангельской области или членов семьи военнослужащего из реестра участников специальной военной операции, членов семей погибших участников специальной военной операции в течение 15 рабочих дней со дня получения от заявителя заявления об исключении ее из реестра.</w:t>
      </w:r>
    </w:p>
    <w:p w14:paraId="1386DC8B" w14:textId="09AD5ED1" w:rsidR="00247156" w:rsidRDefault="00247156" w:rsidP="0099771B">
      <w:pPr>
        <w:pStyle w:val="af"/>
        <w:widowControl w:val="0"/>
        <w:ind w:firstLine="709"/>
        <w:jc w:val="both"/>
        <w:rPr>
          <w:sz w:val="26"/>
          <w:szCs w:val="26"/>
        </w:rPr>
      </w:pPr>
      <w:r>
        <w:rPr>
          <w:sz w:val="26"/>
          <w:szCs w:val="26"/>
        </w:rPr>
        <w:t xml:space="preserve">38. </w:t>
      </w:r>
      <w:r>
        <w:rPr>
          <w:bCs/>
          <w:sz w:val="26"/>
          <w:szCs w:val="26"/>
        </w:rPr>
        <w:t>Уполномоченный орган</w:t>
      </w:r>
      <w:r>
        <w:rPr>
          <w:sz w:val="26"/>
          <w:szCs w:val="26"/>
        </w:rPr>
        <w:t xml:space="preserve"> в течение 15 рабочих дней, со дня получения копии решения о предоставлении многодетной семье денежной выплаты взамен предоставления ей земельного участка в собственность бесплатно, а также при наличии решения о предоставлении многодетной семье единовременной денежной выплаты, предусмотренной абзацем вторым пункта 16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 xml:space="preserve"> (если единовременная денежная выплата установлена решением представительного органа муниципального района, муниципального округа или городского округа Архангельской области), принимает решение об исключении многодетной семьи из реестра многодетных семей.</w:t>
      </w:r>
    </w:p>
    <w:p w14:paraId="37C78834" w14:textId="74A3A426" w:rsidR="00247156" w:rsidRDefault="00247156" w:rsidP="0099771B">
      <w:pPr>
        <w:pStyle w:val="af"/>
        <w:widowControl w:val="0"/>
        <w:ind w:firstLine="709"/>
        <w:jc w:val="both"/>
        <w:rPr>
          <w:sz w:val="26"/>
          <w:szCs w:val="26"/>
        </w:rPr>
      </w:pPr>
      <w:r>
        <w:rPr>
          <w:sz w:val="26"/>
          <w:szCs w:val="26"/>
        </w:rPr>
        <w:t>39. В случае, предусмотренном подпунктом 4 пункта 35 настоящего административного регламента,</w:t>
      </w:r>
      <w:r>
        <w:rPr>
          <w:bCs/>
          <w:sz w:val="26"/>
          <w:szCs w:val="26"/>
        </w:rPr>
        <w:t xml:space="preserve"> Уполномоченный орган </w:t>
      </w:r>
      <w:r>
        <w:rPr>
          <w:sz w:val="26"/>
          <w:szCs w:val="26"/>
        </w:rPr>
        <w:t xml:space="preserve">принимает решение об исключении многодетной семьи из реестра многодетных семей в течение 15 рабочих дней со дня государственной регистрации договора аренды, указанного в абзаце первом пункта 17 статьи 2.3 Закона Архангельской области </w:t>
      </w:r>
      <w:r w:rsidR="003D19A4">
        <w:rPr>
          <w:sz w:val="26"/>
          <w:szCs w:val="26"/>
        </w:rPr>
        <w:t>«</w:t>
      </w:r>
      <w:r>
        <w:rPr>
          <w:sz w:val="26"/>
          <w:szCs w:val="26"/>
        </w:rPr>
        <w:t>О порядке предоставления земельных участков отдельным категориям граждан</w:t>
      </w:r>
      <w:r w:rsidR="003D19A4">
        <w:rPr>
          <w:sz w:val="26"/>
          <w:szCs w:val="26"/>
        </w:rPr>
        <w:t>»</w:t>
      </w:r>
      <w:r>
        <w:rPr>
          <w:sz w:val="26"/>
          <w:szCs w:val="26"/>
        </w:rPr>
        <w:t>.</w:t>
      </w:r>
    </w:p>
    <w:p w14:paraId="7CC10635" w14:textId="77777777" w:rsidR="00247156" w:rsidRDefault="00247156" w:rsidP="0099771B">
      <w:pPr>
        <w:pStyle w:val="af"/>
        <w:widowControl w:val="0"/>
        <w:ind w:firstLine="709"/>
        <w:jc w:val="both"/>
        <w:rPr>
          <w:sz w:val="26"/>
          <w:szCs w:val="26"/>
        </w:rPr>
      </w:pPr>
      <w:r>
        <w:rPr>
          <w:sz w:val="26"/>
          <w:szCs w:val="26"/>
        </w:rPr>
        <w:t xml:space="preserve">40. </w:t>
      </w:r>
      <w:r>
        <w:rPr>
          <w:bCs/>
          <w:sz w:val="26"/>
          <w:szCs w:val="26"/>
        </w:rPr>
        <w:t>Уполномоченный орган</w:t>
      </w:r>
      <w:r>
        <w:rPr>
          <w:sz w:val="26"/>
          <w:szCs w:val="26"/>
        </w:rPr>
        <w:t xml:space="preserve"> в течение трех рабочих дней со дня принятия решения об исключении многодетной семьи из реестра многодетных семей, военнослужащего,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имели место жительства (место пребывания) на территории Архангельской области или членов семьи военнослужащего из реестра участников специальной военной операции, членов семей погибших участников специальной военной операции направляет по почте заказным письмом заявителю по адресу (адресам), указанному (указанным) в реестре, копию такого решения.</w:t>
      </w:r>
    </w:p>
    <w:p w14:paraId="14181EDC"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7C649E48" w14:textId="77777777" w:rsidR="00247156" w:rsidRDefault="00247156" w:rsidP="0099771B">
      <w:pPr>
        <w:widowControl w:val="0"/>
        <w:autoSpaceDE w:val="0"/>
        <w:autoSpaceDN w:val="0"/>
        <w:adjustRightInd w:val="0"/>
        <w:jc w:val="center"/>
        <w:outlineLvl w:val="2"/>
        <w:rPr>
          <w:b/>
          <w:sz w:val="26"/>
          <w:szCs w:val="26"/>
        </w:rPr>
      </w:pPr>
      <w:r>
        <w:rPr>
          <w:b/>
          <w:sz w:val="26"/>
          <w:szCs w:val="26"/>
        </w:rPr>
        <w:t>3.3. Межведомственное информационное взаимодействие</w:t>
      </w:r>
    </w:p>
    <w:p w14:paraId="3B19317C"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508C294E"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41. В случае непредставления заявителем документов, ответственный исполнитель направляет межведомственные информационные запросы:</w:t>
      </w:r>
    </w:p>
    <w:p w14:paraId="2C196536"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1) для получения </w:t>
      </w:r>
      <w:bookmarkStart w:id="2" w:name="_Hlk130727437"/>
      <w:r>
        <w:rPr>
          <w:bCs/>
          <w:iCs/>
          <w:sz w:val="26"/>
          <w:szCs w:val="26"/>
        </w:rPr>
        <w:t xml:space="preserve">сведений о </w:t>
      </w:r>
      <w:r>
        <w:rPr>
          <w:sz w:val="26"/>
          <w:szCs w:val="26"/>
        </w:rPr>
        <w:t xml:space="preserve">документе, удостоверяющего личность </w:t>
      </w:r>
      <w:r>
        <w:rPr>
          <w:sz w:val="26"/>
          <w:szCs w:val="26"/>
        </w:rPr>
        <w:lastRenderedPageBreak/>
        <w:t xml:space="preserve">гражданина Российской Федерации </w:t>
      </w:r>
      <w:bookmarkEnd w:id="2"/>
      <w:r>
        <w:rPr>
          <w:sz w:val="26"/>
          <w:szCs w:val="26"/>
        </w:rPr>
        <w:t>– в МВД;</w:t>
      </w:r>
    </w:p>
    <w:p w14:paraId="654C9438"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2) для получения </w:t>
      </w:r>
      <w:r>
        <w:rPr>
          <w:bCs/>
          <w:iCs/>
          <w:sz w:val="26"/>
          <w:szCs w:val="26"/>
        </w:rPr>
        <w:t>сведений</w:t>
      </w:r>
      <w:r>
        <w:rPr>
          <w:sz w:val="26"/>
          <w:szCs w:val="26"/>
        </w:rPr>
        <w:t xml:space="preserve"> о номере страхового свидетельства обязательного пенсионного страхования – в Пенсионном фонде;</w:t>
      </w:r>
    </w:p>
    <w:p w14:paraId="45DF0CBF" w14:textId="718D11CA" w:rsidR="00247156" w:rsidRDefault="00247156" w:rsidP="0099771B">
      <w:pPr>
        <w:widowControl w:val="0"/>
        <w:autoSpaceDE w:val="0"/>
        <w:autoSpaceDN w:val="0"/>
        <w:adjustRightInd w:val="0"/>
        <w:ind w:firstLine="720"/>
        <w:jc w:val="both"/>
        <w:rPr>
          <w:sz w:val="26"/>
          <w:szCs w:val="26"/>
        </w:rPr>
      </w:pPr>
      <w:r>
        <w:rPr>
          <w:sz w:val="26"/>
          <w:szCs w:val="26"/>
        </w:rPr>
        <w:t xml:space="preserve">3) для получения </w:t>
      </w:r>
      <w:r>
        <w:rPr>
          <w:bCs/>
          <w:iCs/>
          <w:sz w:val="26"/>
          <w:szCs w:val="26"/>
        </w:rPr>
        <w:t>сведений</w:t>
      </w:r>
      <w:r>
        <w:rPr>
          <w:sz w:val="26"/>
          <w:szCs w:val="26"/>
        </w:rPr>
        <w:t xml:space="preserve"> об установлении статуса многодетной семьи - посредством использования государственной информационной системы </w:t>
      </w:r>
      <w:r w:rsidR="003D19A4">
        <w:rPr>
          <w:sz w:val="26"/>
          <w:szCs w:val="26"/>
        </w:rPr>
        <w:t>«</w:t>
      </w:r>
      <w:r>
        <w:rPr>
          <w:sz w:val="26"/>
          <w:szCs w:val="26"/>
        </w:rPr>
        <w:t>Единая централизованная цифровая платформа в социальной сфере</w:t>
      </w:r>
      <w:r w:rsidR="003D19A4">
        <w:rPr>
          <w:sz w:val="26"/>
          <w:szCs w:val="26"/>
        </w:rPr>
        <w:t>»</w:t>
      </w:r>
      <w:r>
        <w:rPr>
          <w:sz w:val="26"/>
          <w:szCs w:val="26"/>
        </w:rPr>
        <w:t>;</w:t>
      </w:r>
    </w:p>
    <w:p w14:paraId="18F8E484" w14:textId="504601EF" w:rsidR="00247156" w:rsidRDefault="00247156" w:rsidP="0099771B">
      <w:pPr>
        <w:widowControl w:val="0"/>
        <w:autoSpaceDE w:val="0"/>
        <w:autoSpaceDN w:val="0"/>
        <w:adjustRightInd w:val="0"/>
        <w:ind w:firstLine="720"/>
        <w:jc w:val="both"/>
        <w:rPr>
          <w:sz w:val="26"/>
          <w:szCs w:val="26"/>
        </w:rPr>
      </w:pPr>
      <w:r>
        <w:rPr>
          <w:sz w:val="26"/>
          <w:szCs w:val="26"/>
        </w:rPr>
        <w:t xml:space="preserve">4) для получения справки, подтверждающей факт установления инвалидности ребенка (детей) в возрасте от 18 до 23 лет - посредством использования государственной информационной системы </w:t>
      </w:r>
      <w:r w:rsidR="003D19A4">
        <w:rPr>
          <w:sz w:val="26"/>
          <w:szCs w:val="26"/>
        </w:rPr>
        <w:t>«</w:t>
      </w:r>
      <w:r>
        <w:rPr>
          <w:sz w:val="26"/>
          <w:szCs w:val="26"/>
        </w:rPr>
        <w:t>Единая централизованная цифровая платформа в социальной сфере</w:t>
      </w:r>
      <w:r w:rsidR="003D19A4">
        <w:rPr>
          <w:sz w:val="26"/>
          <w:szCs w:val="26"/>
        </w:rPr>
        <w:t>»</w:t>
      </w:r>
      <w:r>
        <w:rPr>
          <w:sz w:val="26"/>
          <w:szCs w:val="26"/>
        </w:rPr>
        <w:t>;</w:t>
      </w:r>
    </w:p>
    <w:p w14:paraId="1F63495D" w14:textId="4763311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5) для получения сведений об участии заявителя, в специальной военной операции в качестве военнослужащего,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или лица, проходящего (проходившего) службу в войсках национальной гвардии Российской Федерации и имеющего специальное звание полиции – в ФКУ </w:t>
      </w:r>
      <w:r w:rsidR="003D19A4">
        <w:rPr>
          <w:sz w:val="26"/>
          <w:szCs w:val="26"/>
        </w:rPr>
        <w:t>«</w:t>
      </w:r>
      <w:r>
        <w:rPr>
          <w:sz w:val="26"/>
          <w:szCs w:val="26"/>
        </w:rPr>
        <w:t>Военный социальный центр</w:t>
      </w:r>
      <w:r w:rsidR="003D19A4">
        <w:rPr>
          <w:sz w:val="26"/>
          <w:szCs w:val="26"/>
        </w:rPr>
        <w:t>»</w:t>
      </w:r>
      <w:r>
        <w:rPr>
          <w:sz w:val="26"/>
          <w:szCs w:val="26"/>
        </w:rPr>
        <w:t xml:space="preserve"> Минобороны России;</w:t>
      </w:r>
    </w:p>
    <w:p w14:paraId="3F022B1C" w14:textId="386233BC"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6) для получения сведений о присвоении заявителю, звания Героя Российской Федерации или награждение его орденом Российской Федерации (орденами Российской Федерации) за заслуги, проявленные в ходе участия в специальной военной операции – в ФКУ </w:t>
      </w:r>
      <w:r w:rsidR="003D19A4">
        <w:rPr>
          <w:sz w:val="26"/>
          <w:szCs w:val="26"/>
        </w:rPr>
        <w:t>«</w:t>
      </w:r>
      <w:r>
        <w:rPr>
          <w:sz w:val="26"/>
          <w:szCs w:val="26"/>
        </w:rPr>
        <w:t>Военный социальный центр</w:t>
      </w:r>
      <w:r w:rsidR="003D19A4">
        <w:rPr>
          <w:sz w:val="26"/>
          <w:szCs w:val="26"/>
        </w:rPr>
        <w:t>»</w:t>
      </w:r>
      <w:r>
        <w:rPr>
          <w:sz w:val="26"/>
          <w:szCs w:val="26"/>
        </w:rPr>
        <w:t xml:space="preserve"> Минобороны России;</w:t>
      </w:r>
    </w:p>
    <w:p w14:paraId="513C9F19" w14:textId="2769CF97"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7) для получения сведений о наличии у заявителя, статуса ветерана боевых действий – в ФКУ </w:t>
      </w:r>
      <w:r w:rsidR="003D19A4">
        <w:rPr>
          <w:sz w:val="26"/>
          <w:szCs w:val="26"/>
        </w:rPr>
        <w:t>«</w:t>
      </w:r>
      <w:r>
        <w:rPr>
          <w:sz w:val="26"/>
          <w:szCs w:val="26"/>
        </w:rPr>
        <w:t>Военный социальный центр</w:t>
      </w:r>
      <w:r w:rsidR="003D19A4">
        <w:rPr>
          <w:sz w:val="26"/>
          <w:szCs w:val="26"/>
        </w:rPr>
        <w:t>»</w:t>
      </w:r>
      <w:r>
        <w:rPr>
          <w:sz w:val="26"/>
          <w:szCs w:val="26"/>
        </w:rPr>
        <w:t xml:space="preserve"> Минобороны России;</w:t>
      </w:r>
    </w:p>
    <w:p w14:paraId="1DB05854" w14:textId="193B97B6" w:rsidR="00247156" w:rsidRDefault="00247156" w:rsidP="0099771B">
      <w:pPr>
        <w:widowControl w:val="0"/>
        <w:autoSpaceDE w:val="0"/>
        <w:autoSpaceDN w:val="0"/>
        <w:adjustRightInd w:val="0"/>
        <w:ind w:firstLine="720"/>
        <w:jc w:val="both"/>
        <w:outlineLvl w:val="2"/>
        <w:rPr>
          <w:sz w:val="26"/>
          <w:szCs w:val="26"/>
        </w:rPr>
      </w:pPr>
      <w:r>
        <w:rPr>
          <w:sz w:val="26"/>
          <w:szCs w:val="26"/>
        </w:rPr>
        <w:t xml:space="preserve">8) для получения сведений, подтверждающих факт гибели (смерти) участника специальной военной операции вследствие увечья (ранения, травмы, контузии) или заболевания, полученных им в ходе специальной военной операции – в ФКУ </w:t>
      </w:r>
      <w:r w:rsidR="003D19A4">
        <w:rPr>
          <w:sz w:val="26"/>
          <w:szCs w:val="26"/>
        </w:rPr>
        <w:t>«</w:t>
      </w:r>
      <w:r>
        <w:rPr>
          <w:sz w:val="26"/>
          <w:szCs w:val="26"/>
        </w:rPr>
        <w:t>Военный социальный центр</w:t>
      </w:r>
      <w:r w:rsidR="003D19A4">
        <w:rPr>
          <w:sz w:val="26"/>
          <w:szCs w:val="26"/>
        </w:rPr>
        <w:t>»</w:t>
      </w:r>
      <w:r>
        <w:rPr>
          <w:sz w:val="26"/>
          <w:szCs w:val="26"/>
        </w:rPr>
        <w:t xml:space="preserve"> Минобороны России.</w:t>
      </w:r>
    </w:p>
    <w:p w14:paraId="1139449E"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42. Указанные межведомственные информационные запросы направляются администрацией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14:paraId="5D0A1A6B"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67A45D7A" w14:textId="77777777" w:rsidR="00247156" w:rsidRDefault="00247156" w:rsidP="0099771B">
      <w:pPr>
        <w:widowControl w:val="0"/>
        <w:autoSpaceDE w:val="0"/>
        <w:autoSpaceDN w:val="0"/>
        <w:adjustRightInd w:val="0"/>
        <w:jc w:val="center"/>
        <w:outlineLvl w:val="2"/>
        <w:rPr>
          <w:b/>
          <w:sz w:val="26"/>
          <w:szCs w:val="26"/>
        </w:rPr>
      </w:pPr>
      <w:r>
        <w:rPr>
          <w:b/>
          <w:sz w:val="26"/>
          <w:szCs w:val="26"/>
        </w:rPr>
        <w:t>3.4. Выдача результата предоставления</w:t>
      </w:r>
    </w:p>
    <w:p w14:paraId="27A2ECA9" w14:textId="77777777" w:rsidR="00247156" w:rsidRDefault="00247156" w:rsidP="0099771B">
      <w:pPr>
        <w:widowControl w:val="0"/>
        <w:autoSpaceDE w:val="0"/>
        <w:autoSpaceDN w:val="0"/>
        <w:adjustRightInd w:val="0"/>
        <w:jc w:val="center"/>
        <w:outlineLvl w:val="2"/>
        <w:rPr>
          <w:b/>
          <w:sz w:val="26"/>
          <w:szCs w:val="26"/>
        </w:rPr>
      </w:pPr>
      <w:r>
        <w:rPr>
          <w:b/>
          <w:sz w:val="26"/>
          <w:szCs w:val="26"/>
        </w:rPr>
        <w:t>муниципальной услуги</w:t>
      </w:r>
    </w:p>
    <w:p w14:paraId="305DD2FB"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1A73BAE2"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43. Основанием для выдачи результата предоставления муниципальной услуги является подготовка и подписание документов, предусмотренных пунктом 8 настоящего административного регламента (далее – результат предоставления муниципальной услуги).</w:t>
      </w:r>
    </w:p>
    <w:p w14:paraId="64D51F74"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44. Ответственный исполнитель в течение одного рабочего дня со дня принятия решения о предоставлении муниципальной услуги или об отказе в этом, но не позднее дня истечения максимального срока предоставления муниципальной услуги (пункт 11 настоящего административного регламента) направляет результат предоставления муниципальной услуги одним из способов, предусмотренных пунктом 9 настоящего административного регламента.</w:t>
      </w:r>
    </w:p>
    <w:p w14:paraId="5F249D8C"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lastRenderedPageBreak/>
        <w:t>Если заявитель обратился за получением муниципальной услуги через многофункциональный центр или в запросе указал на такой способ получения результата предоставления муниципальной услуги, ответственный исполнитель направляет результат предоставления муниципальной услуги в многофункциональный центр. Результат предоставления муниципальной услуги вручается заявителю лично в случае его явки в многофункциональный центр. При неявке заявителя результат предоставления муниципальной услуги хранится в многофункциональном центре в течение 30 календарных дней со дня принятия решения о предоставлении муниципальной услуги, после чего возвращается в администрацию Виноградовского муниципального округа.</w:t>
      </w:r>
    </w:p>
    <w:p w14:paraId="1ABD0018"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5FB95256" w14:textId="77777777" w:rsidR="00247156" w:rsidRDefault="00247156" w:rsidP="0099771B">
      <w:pPr>
        <w:widowControl w:val="0"/>
        <w:autoSpaceDE w:val="0"/>
        <w:autoSpaceDN w:val="0"/>
        <w:adjustRightInd w:val="0"/>
        <w:jc w:val="center"/>
        <w:outlineLvl w:val="2"/>
        <w:rPr>
          <w:b/>
          <w:sz w:val="26"/>
          <w:szCs w:val="26"/>
        </w:rPr>
      </w:pPr>
      <w:r>
        <w:rPr>
          <w:b/>
          <w:sz w:val="26"/>
          <w:szCs w:val="26"/>
        </w:rPr>
        <w:t xml:space="preserve">3.5. Исправление допущенных опечаток </w:t>
      </w:r>
    </w:p>
    <w:p w14:paraId="6398A13B" w14:textId="77777777" w:rsidR="00247156" w:rsidRDefault="00247156" w:rsidP="0099771B">
      <w:pPr>
        <w:widowControl w:val="0"/>
        <w:autoSpaceDE w:val="0"/>
        <w:autoSpaceDN w:val="0"/>
        <w:adjustRightInd w:val="0"/>
        <w:jc w:val="center"/>
        <w:outlineLvl w:val="2"/>
        <w:rPr>
          <w:b/>
          <w:sz w:val="26"/>
          <w:szCs w:val="26"/>
        </w:rPr>
      </w:pPr>
      <w:r>
        <w:rPr>
          <w:b/>
          <w:sz w:val="26"/>
          <w:szCs w:val="26"/>
        </w:rPr>
        <w:t>и ошибок в выданных в результате предоставления</w:t>
      </w:r>
    </w:p>
    <w:p w14:paraId="716E352A" w14:textId="77777777" w:rsidR="00247156" w:rsidRDefault="00247156" w:rsidP="0099771B">
      <w:pPr>
        <w:widowControl w:val="0"/>
        <w:autoSpaceDE w:val="0"/>
        <w:autoSpaceDN w:val="0"/>
        <w:adjustRightInd w:val="0"/>
        <w:jc w:val="center"/>
        <w:outlineLvl w:val="2"/>
        <w:rPr>
          <w:b/>
          <w:sz w:val="26"/>
          <w:szCs w:val="26"/>
        </w:rPr>
      </w:pPr>
      <w:r>
        <w:rPr>
          <w:b/>
          <w:sz w:val="26"/>
          <w:szCs w:val="26"/>
        </w:rPr>
        <w:t xml:space="preserve"> муниципальной услуги документах</w:t>
      </w:r>
    </w:p>
    <w:p w14:paraId="2BFA7935" w14:textId="77777777" w:rsidR="00247156" w:rsidRDefault="00247156" w:rsidP="0099771B">
      <w:pPr>
        <w:widowControl w:val="0"/>
        <w:autoSpaceDE w:val="0"/>
        <w:autoSpaceDN w:val="0"/>
        <w:adjustRightInd w:val="0"/>
        <w:ind w:firstLine="720"/>
        <w:jc w:val="both"/>
        <w:outlineLvl w:val="2"/>
        <w:rPr>
          <w:sz w:val="26"/>
          <w:szCs w:val="26"/>
        </w:rPr>
      </w:pPr>
    </w:p>
    <w:p w14:paraId="43089DED"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45. Основанием для рассмотрения вопроса об исправлении опечаток и 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w:t>
      </w:r>
    </w:p>
    <w:p w14:paraId="3C9F655D"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46. Ответственный исполнитель:</w:t>
      </w:r>
    </w:p>
    <w:p w14:paraId="4A007993"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1) рассматривает документы, представленные заявителем в целях предоставления муниципальной услуги;</w:t>
      </w:r>
    </w:p>
    <w:p w14:paraId="0F44DF9C"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2)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3 к настоящему административному регламенту.</w:t>
      </w:r>
    </w:p>
    <w:p w14:paraId="60432A07"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47. В случае наличия оснований для отказа в предоставлении муниципальной услуги (приложение № 3 к настоящему административному регламенту)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w:t>
      </w:r>
    </w:p>
    <w:p w14:paraId="0BB03DE4"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48. В случае отсутствия оснований для отказа в предоставлении муниципальной услуги (приложение № 3 к настоящему административному регламенту) ответственный исполнитель подготавливает исправленный документ, выданный в результате предоставления муниципальной услуги.</w:t>
      </w:r>
    </w:p>
    <w:p w14:paraId="03430429" w14:textId="77777777" w:rsidR="00247156" w:rsidRDefault="00247156" w:rsidP="0099771B">
      <w:pPr>
        <w:widowControl w:val="0"/>
        <w:autoSpaceDE w:val="0"/>
        <w:autoSpaceDN w:val="0"/>
        <w:adjustRightInd w:val="0"/>
        <w:ind w:firstLine="720"/>
        <w:jc w:val="both"/>
        <w:outlineLvl w:val="2"/>
        <w:rPr>
          <w:sz w:val="26"/>
          <w:szCs w:val="26"/>
        </w:rPr>
      </w:pPr>
      <w:r>
        <w:rPr>
          <w:sz w:val="26"/>
          <w:szCs w:val="26"/>
        </w:rPr>
        <w:t>49. Документы и уведомления по результатам предоставления муниципальной услуги подписываются главой Виноградовского муниципального округа.</w:t>
      </w:r>
    </w:p>
    <w:p w14:paraId="3D035271" w14:textId="77777777" w:rsidR="00247156" w:rsidRDefault="00247156" w:rsidP="0099771B">
      <w:pPr>
        <w:widowControl w:val="0"/>
        <w:autoSpaceDE w:val="0"/>
        <w:autoSpaceDN w:val="0"/>
        <w:adjustRightInd w:val="0"/>
        <w:ind w:firstLine="720"/>
        <w:jc w:val="both"/>
        <w:outlineLvl w:val="2"/>
        <w:rPr>
          <w:sz w:val="26"/>
          <w:szCs w:val="26"/>
          <w:highlight w:val="yellow"/>
        </w:rPr>
      </w:pPr>
      <w:r>
        <w:rPr>
          <w:sz w:val="26"/>
          <w:szCs w:val="26"/>
        </w:rPr>
        <w:t>50. Решение о предоставлении муниципальной услуги или об отказе в этом принимается в срок, предусмотренный подпунктом 1 пункта 11 настоящего административного регламента.</w:t>
      </w:r>
    </w:p>
    <w:p w14:paraId="437E7FB6"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66F63E9C" w14:textId="77777777" w:rsidR="00247156" w:rsidRDefault="00247156" w:rsidP="0099771B">
      <w:pPr>
        <w:widowControl w:val="0"/>
        <w:autoSpaceDE w:val="0"/>
        <w:autoSpaceDN w:val="0"/>
        <w:adjustRightInd w:val="0"/>
        <w:jc w:val="center"/>
        <w:outlineLvl w:val="2"/>
        <w:rPr>
          <w:b/>
          <w:sz w:val="26"/>
          <w:szCs w:val="26"/>
        </w:rPr>
      </w:pPr>
      <w:r>
        <w:rPr>
          <w:b/>
          <w:sz w:val="26"/>
          <w:szCs w:val="26"/>
          <w:lang w:val="en-US"/>
        </w:rPr>
        <w:t>IV</w:t>
      </w:r>
      <w:r>
        <w:rPr>
          <w:b/>
          <w:sz w:val="26"/>
          <w:szCs w:val="26"/>
        </w:rPr>
        <w:t xml:space="preserve">. Способы информирования заявителей </w:t>
      </w:r>
    </w:p>
    <w:p w14:paraId="0FCCCA2E" w14:textId="77777777" w:rsidR="00247156" w:rsidRDefault="00247156" w:rsidP="0099771B">
      <w:pPr>
        <w:widowControl w:val="0"/>
        <w:autoSpaceDE w:val="0"/>
        <w:autoSpaceDN w:val="0"/>
        <w:adjustRightInd w:val="0"/>
        <w:jc w:val="center"/>
        <w:outlineLvl w:val="2"/>
        <w:rPr>
          <w:b/>
          <w:sz w:val="26"/>
          <w:szCs w:val="26"/>
        </w:rPr>
      </w:pPr>
      <w:r>
        <w:rPr>
          <w:b/>
          <w:sz w:val="26"/>
          <w:szCs w:val="26"/>
        </w:rPr>
        <w:t xml:space="preserve">об изменении статуса рассмотрения запросов </w:t>
      </w:r>
    </w:p>
    <w:p w14:paraId="3E750294" w14:textId="77777777" w:rsidR="00247156" w:rsidRDefault="00247156" w:rsidP="0099771B">
      <w:pPr>
        <w:widowControl w:val="0"/>
        <w:autoSpaceDE w:val="0"/>
        <w:autoSpaceDN w:val="0"/>
        <w:adjustRightInd w:val="0"/>
        <w:jc w:val="center"/>
        <w:outlineLvl w:val="2"/>
        <w:rPr>
          <w:b/>
          <w:sz w:val="26"/>
          <w:szCs w:val="26"/>
        </w:rPr>
      </w:pPr>
      <w:r>
        <w:rPr>
          <w:b/>
          <w:sz w:val="26"/>
          <w:szCs w:val="26"/>
        </w:rPr>
        <w:t>о предоставлении муниципальной услуги</w:t>
      </w:r>
    </w:p>
    <w:p w14:paraId="29F0C6A0" w14:textId="77777777" w:rsidR="00247156" w:rsidRDefault="00247156" w:rsidP="0099771B">
      <w:pPr>
        <w:widowControl w:val="0"/>
        <w:autoSpaceDE w:val="0"/>
        <w:autoSpaceDN w:val="0"/>
        <w:adjustRightInd w:val="0"/>
        <w:ind w:firstLine="720"/>
        <w:jc w:val="both"/>
        <w:outlineLvl w:val="2"/>
        <w:rPr>
          <w:sz w:val="26"/>
          <w:szCs w:val="26"/>
          <w:highlight w:val="yellow"/>
        </w:rPr>
      </w:pPr>
    </w:p>
    <w:p w14:paraId="1500C052" w14:textId="77777777" w:rsidR="00247156" w:rsidRDefault="00247156" w:rsidP="0099771B">
      <w:pPr>
        <w:pStyle w:val="af2"/>
        <w:widowControl w:val="0"/>
        <w:spacing w:before="0" w:after="0"/>
        <w:ind w:firstLine="720"/>
        <w:jc w:val="both"/>
        <w:rPr>
          <w:sz w:val="26"/>
          <w:szCs w:val="26"/>
        </w:rPr>
      </w:pPr>
      <w:r>
        <w:rPr>
          <w:sz w:val="26"/>
          <w:szCs w:val="26"/>
        </w:rPr>
        <w:t>51. При предоставлении муниципальной услуги заявители информируются об изменении статуса рассмотрения запросов о предоставлении муниципальной услуги.</w:t>
      </w:r>
    </w:p>
    <w:p w14:paraId="58DEB53F" w14:textId="77777777" w:rsidR="00247156" w:rsidRDefault="00247156" w:rsidP="0099771B">
      <w:pPr>
        <w:pStyle w:val="af2"/>
        <w:widowControl w:val="0"/>
        <w:spacing w:before="0" w:after="0"/>
        <w:ind w:firstLine="720"/>
        <w:jc w:val="both"/>
        <w:rPr>
          <w:sz w:val="26"/>
          <w:szCs w:val="26"/>
        </w:rPr>
      </w:pPr>
      <w:r>
        <w:rPr>
          <w:sz w:val="26"/>
          <w:szCs w:val="26"/>
        </w:rPr>
        <w:t xml:space="preserve">52. При предоставлении муниципальной услуги в электронной форме </w:t>
      </w:r>
      <w:r>
        <w:rPr>
          <w:sz w:val="26"/>
          <w:szCs w:val="26"/>
        </w:rPr>
        <w:lastRenderedPageBreak/>
        <w:t>заявителю направляются:</w:t>
      </w:r>
    </w:p>
    <w:p w14:paraId="72DC1936" w14:textId="77777777" w:rsidR="00247156" w:rsidRDefault="00247156" w:rsidP="0099771B">
      <w:pPr>
        <w:pStyle w:val="af2"/>
        <w:widowControl w:val="0"/>
        <w:spacing w:before="0" w:after="0"/>
        <w:ind w:firstLine="720"/>
        <w:jc w:val="both"/>
        <w:rPr>
          <w:sz w:val="26"/>
          <w:szCs w:val="26"/>
        </w:rPr>
      </w:pPr>
      <w:r>
        <w:rPr>
          <w:sz w:val="26"/>
          <w:szCs w:val="26"/>
        </w:rPr>
        <w:t>1) уведомление о записи на прием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или многофункциональный центр, содержащее сведения о дате, времени и месте приема;</w:t>
      </w:r>
    </w:p>
    <w:p w14:paraId="00C018F8" w14:textId="77777777" w:rsidR="00247156" w:rsidRDefault="00247156" w:rsidP="0099771B">
      <w:pPr>
        <w:pStyle w:val="af2"/>
        <w:widowControl w:val="0"/>
        <w:spacing w:before="0" w:after="0"/>
        <w:ind w:firstLine="720"/>
        <w:jc w:val="both"/>
        <w:rPr>
          <w:sz w:val="26"/>
          <w:szCs w:val="26"/>
        </w:rPr>
      </w:pPr>
      <w:r>
        <w:rPr>
          <w:sz w:val="26"/>
          <w:szCs w:val="26"/>
        </w:rPr>
        <w:t>2) уведомление о регистрации запроса о предоставлении муниципальной услуги, содержащее сведения о факте регистрации запроса о предоставлении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48A8861" w14:textId="77777777" w:rsidR="00247156" w:rsidRDefault="00247156" w:rsidP="0099771B">
      <w:pPr>
        <w:pStyle w:val="af2"/>
        <w:widowControl w:val="0"/>
        <w:spacing w:before="0" w:after="0"/>
        <w:ind w:firstLine="720"/>
        <w:jc w:val="both"/>
        <w:rPr>
          <w:sz w:val="26"/>
          <w:szCs w:val="26"/>
        </w:rPr>
      </w:pPr>
      <w:r>
        <w:rPr>
          <w:sz w:val="26"/>
          <w:szCs w:val="26"/>
        </w:rPr>
        <w:t>3) уведомление о факте получения информации, подтверждающей внесение платы за предоставление муниципальной услуги;</w:t>
      </w:r>
    </w:p>
    <w:p w14:paraId="319EEA7A" w14:textId="77777777" w:rsidR="00247156" w:rsidRDefault="00247156" w:rsidP="0099771B">
      <w:pPr>
        <w:pStyle w:val="af2"/>
        <w:widowControl w:val="0"/>
        <w:spacing w:before="0" w:after="0"/>
        <w:ind w:firstLine="720"/>
        <w:jc w:val="both"/>
        <w:rPr>
          <w:sz w:val="26"/>
          <w:szCs w:val="26"/>
        </w:rPr>
      </w:pPr>
      <w:r>
        <w:rPr>
          <w:sz w:val="26"/>
          <w:szCs w:val="26"/>
        </w:rPr>
        <w:t>4) уведомление о результатах рассмотрения запроса о предоставлении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8960537" w14:textId="77777777" w:rsidR="00247156" w:rsidRDefault="00247156" w:rsidP="0099771B">
      <w:pPr>
        <w:pStyle w:val="af2"/>
        <w:widowControl w:val="0"/>
        <w:spacing w:before="0" w:after="0"/>
        <w:ind w:firstLine="720"/>
        <w:jc w:val="both"/>
        <w:rPr>
          <w:sz w:val="26"/>
          <w:szCs w:val="26"/>
        </w:rPr>
      </w:pPr>
      <w:r>
        <w:rPr>
          <w:sz w:val="26"/>
          <w:szCs w:val="26"/>
        </w:rPr>
        <w:t>53. При предоставлении муниципальной услуги в иных формах заявителю направляются:</w:t>
      </w:r>
    </w:p>
    <w:p w14:paraId="6E52DFFA" w14:textId="77777777" w:rsidR="00247156" w:rsidRDefault="00247156" w:rsidP="0099771B">
      <w:pPr>
        <w:pStyle w:val="af2"/>
        <w:widowControl w:val="0"/>
        <w:spacing w:before="0" w:after="0"/>
        <w:ind w:firstLine="720"/>
        <w:jc w:val="both"/>
        <w:rPr>
          <w:sz w:val="26"/>
          <w:szCs w:val="26"/>
        </w:rPr>
      </w:pPr>
      <w:r>
        <w:rPr>
          <w:sz w:val="26"/>
          <w:szCs w:val="26"/>
        </w:rPr>
        <w:t>1) уведомление об отказе в приеме документов, необходимых для предоставления муниципальной услуги (при принятии такого решения);</w:t>
      </w:r>
    </w:p>
    <w:p w14:paraId="7C676138" w14:textId="77777777" w:rsidR="00247156" w:rsidRDefault="00247156" w:rsidP="0099771B">
      <w:pPr>
        <w:pStyle w:val="af2"/>
        <w:widowControl w:val="0"/>
        <w:spacing w:before="0" w:after="0"/>
        <w:ind w:firstLine="720"/>
        <w:jc w:val="both"/>
        <w:rPr>
          <w:sz w:val="26"/>
          <w:szCs w:val="26"/>
        </w:rPr>
      </w:pPr>
      <w:r>
        <w:rPr>
          <w:sz w:val="26"/>
          <w:szCs w:val="26"/>
        </w:rPr>
        <w:t>2) результат предоставления муниципальной услуги.</w:t>
      </w:r>
    </w:p>
    <w:p w14:paraId="250994A9" w14:textId="77777777" w:rsidR="00247156" w:rsidRDefault="00247156" w:rsidP="0099771B">
      <w:pPr>
        <w:widowControl w:val="0"/>
        <w:rPr>
          <w:sz w:val="26"/>
          <w:szCs w:val="26"/>
          <w:highlight w:val="yellow"/>
        </w:rPr>
      </w:pPr>
      <w:r>
        <w:rPr>
          <w:sz w:val="26"/>
          <w:szCs w:val="26"/>
          <w:highlight w:val="yellow"/>
        </w:rPr>
        <w:br w:type="page"/>
      </w:r>
    </w:p>
    <w:p w14:paraId="7B98DFD9" w14:textId="77777777" w:rsidR="00247156" w:rsidRDefault="00247156" w:rsidP="0099771B">
      <w:pPr>
        <w:widowControl w:val="0"/>
        <w:autoSpaceDE w:val="0"/>
        <w:autoSpaceDN w:val="0"/>
        <w:adjustRightInd w:val="0"/>
        <w:ind w:left="5040"/>
        <w:jc w:val="right"/>
        <w:outlineLvl w:val="1"/>
        <w:rPr>
          <w:sz w:val="26"/>
          <w:szCs w:val="26"/>
        </w:rPr>
      </w:pPr>
      <w:r>
        <w:rPr>
          <w:sz w:val="26"/>
          <w:szCs w:val="26"/>
        </w:rPr>
        <w:lastRenderedPageBreak/>
        <w:t>ПРИЛОЖЕНИЕ № 1</w:t>
      </w:r>
    </w:p>
    <w:p w14:paraId="32D07A79"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к административному регламенту предоставления </w:t>
      </w:r>
    </w:p>
    <w:p w14:paraId="02F74A81"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муниципальной услуги по постановке граждан на учет </w:t>
      </w:r>
    </w:p>
    <w:p w14:paraId="63F1E278"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в качестве лиц, имеющих право на предоставление </w:t>
      </w:r>
    </w:p>
    <w:p w14:paraId="518A0ADC" w14:textId="77777777" w:rsidR="00247156" w:rsidRDefault="00247156" w:rsidP="0099771B">
      <w:pPr>
        <w:widowControl w:val="0"/>
        <w:autoSpaceDE w:val="0"/>
        <w:autoSpaceDN w:val="0"/>
        <w:adjustRightInd w:val="0"/>
        <w:jc w:val="right"/>
        <w:outlineLvl w:val="1"/>
        <w:rPr>
          <w:sz w:val="26"/>
          <w:szCs w:val="26"/>
        </w:rPr>
      </w:pPr>
      <w:r>
        <w:rPr>
          <w:sz w:val="26"/>
          <w:szCs w:val="26"/>
        </w:rPr>
        <w:t>земельных участков в собственность бесплатно</w:t>
      </w:r>
    </w:p>
    <w:p w14:paraId="37CF6EAB" w14:textId="77777777" w:rsidR="00247156" w:rsidRDefault="00247156" w:rsidP="0099771B">
      <w:pPr>
        <w:widowControl w:val="0"/>
        <w:autoSpaceDE w:val="0"/>
        <w:autoSpaceDN w:val="0"/>
        <w:adjustRightInd w:val="0"/>
        <w:jc w:val="both"/>
        <w:outlineLvl w:val="1"/>
        <w:rPr>
          <w:sz w:val="26"/>
          <w:szCs w:val="26"/>
          <w:highlight w:val="yellow"/>
        </w:rPr>
      </w:pPr>
    </w:p>
    <w:p w14:paraId="2BD55A4F" w14:textId="77777777" w:rsidR="00247156" w:rsidRDefault="00247156" w:rsidP="0099771B">
      <w:pPr>
        <w:widowControl w:val="0"/>
        <w:autoSpaceDE w:val="0"/>
        <w:autoSpaceDN w:val="0"/>
        <w:adjustRightInd w:val="0"/>
        <w:jc w:val="both"/>
        <w:outlineLvl w:val="1"/>
        <w:rPr>
          <w:sz w:val="26"/>
          <w:szCs w:val="26"/>
        </w:rPr>
      </w:pPr>
    </w:p>
    <w:p w14:paraId="7646C52B" w14:textId="77777777" w:rsidR="003D19A4" w:rsidRDefault="003D19A4" w:rsidP="0099771B">
      <w:pPr>
        <w:widowControl w:val="0"/>
        <w:autoSpaceDE w:val="0"/>
        <w:autoSpaceDN w:val="0"/>
        <w:adjustRightInd w:val="0"/>
        <w:jc w:val="both"/>
        <w:outlineLvl w:val="1"/>
        <w:rPr>
          <w:sz w:val="26"/>
          <w:szCs w:val="26"/>
        </w:rPr>
      </w:pPr>
    </w:p>
    <w:p w14:paraId="32F6476A" w14:textId="77777777" w:rsidR="00247156" w:rsidRDefault="00247156" w:rsidP="0099771B">
      <w:pPr>
        <w:widowControl w:val="0"/>
        <w:autoSpaceDE w:val="0"/>
        <w:autoSpaceDN w:val="0"/>
        <w:adjustRightInd w:val="0"/>
        <w:jc w:val="center"/>
        <w:outlineLvl w:val="1"/>
        <w:rPr>
          <w:b/>
          <w:sz w:val="26"/>
          <w:szCs w:val="26"/>
        </w:rPr>
      </w:pPr>
      <w:r>
        <w:rPr>
          <w:b/>
          <w:sz w:val="26"/>
          <w:szCs w:val="26"/>
        </w:rPr>
        <w:t>КАТЕГОРИИ ЗАЯВИТЕЛЕЙ</w:t>
      </w:r>
    </w:p>
    <w:p w14:paraId="2D1E889F" w14:textId="77777777" w:rsidR="00247156" w:rsidRDefault="00247156" w:rsidP="0099771B">
      <w:pPr>
        <w:widowControl w:val="0"/>
        <w:autoSpaceDE w:val="0"/>
        <w:autoSpaceDN w:val="0"/>
        <w:adjustRightInd w:val="0"/>
        <w:jc w:val="center"/>
        <w:outlineLvl w:val="1"/>
        <w:rPr>
          <w:b/>
          <w:sz w:val="26"/>
          <w:szCs w:val="26"/>
        </w:rPr>
      </w:pPr>
      <w:r>
        <w:rPr>
          <w:b/>
          <w:sz w:val="26"/>
          <w:szCs w:val="26"/>
        </w:rPr>
        <w:t>при предоставлении муниципальной услуги</w:t>
      </w:r>
    </w:p>
    <w:p w14:paraId="076C10CF" w14:textId="77777777" w:rsidR="00247156" w:rsidRDefault="00247156" w:rsidP="0099771B">
      <w:pPr>
        <w:widowControl w:val="0"/>
        <w:autoSpaceDE w:val="0"/>
        <w:autoSpaceDN w:val="0"/>
        <w:adjustRightInd w:val="0"/>
        <w:jc w:val="center"/>
        <w:outlineLvl w:val="1"/>
        <w:rPr>
          <w:b/>
          <w:sz w:val="26"/>
          <w:szCs w:val="26"/>
        </w:rPr>
      </w:pPr>
      <w:r>
        <w:rPr>
          <w:b/>
          <w:sz w:val="26"/>
          <w:szCs w:val="26"/>
        </w:rPr>
        <w:t xml:space="preserve"> к административному регламенту предоставления </w:t>
      </w:r>
    </w:p>
    <w:p w14:paraId="57CD8EE5" w14:textId="77777777" w:rsidR="00247156" w:rsidRDefault="00247156" w:rsidP="0099771B">
      <w:pPr>
        <w:widowControl w:val="0"/>
        <w:autoSpaceDE w:val="0"/>
        <w:autoSpaceDN w:val="0"/>
        <w:adjustRightInd w:val="0"/>
        <w:jc w:val="center"/>
        <w:outlineLvl w:val="1"/>
        <w:rPr>
          <w:b/>
          <w:sz w:val="26"/>
          <w:szCs w:val="26"/>
        </w:rPr>
      </w:pPr>
      <w:r>
        <w:rPr>
          <w:b/>
          <w:sz w:val="26"/>
          <w:szCs w:val="26"/>
        </w:rPr>
        <w:t xml:space="preserve">муниципальной услуги по постановке граждан на учет </w:t>
      </w:r>
    </w:p>
    <w:p w14:paraId="03EFBBCA" w14:textId="77777777" w:rsidR="00247156" w:rsidRDefault="00247156" w:rsidP="0099771B">
      <w:pPr>
        <w:widowControl w:val="0"/>
        <w:autoSpaceDE w:val="0"/>
        <w:autoSpaceDN w:val="0"/>
        <w:adjustRightInd w:val="0"/>
        <w:jc w:val="center"/>
        <w:outlineLvl w:val="1"/>
        <w:rPr>
          <w:b/>
          <w:sz w:val="26"/>
          <w:szCs w:val="26"/>
        </w:rPr>
      </w:pPr>
      <w:r>
        <w:rPr>
          <w:b/>
          <w:sz w:val="26"/>
          <w:szCs w:val="26"/>
        </w:rPr>
        <w:t xml:space="preserve">в качестве лиц, имеющих право на предоставление </w:t>
      </w:r>
    </w:p>
    <w:p w14:paraId="1F03EAA2" w14:textId="77777777" w:rsidR="00247156" w:rsidRDefault="00247156" w:rsidP="0099771B">
      <w:pPr>
        <w:widowControl w:val="0"/>
        <w:autoSpaceDE w:val="0"/>
        <w:autoSpaceDN w:val="0"/>
        <w:adjustRightInd w:val="0"/>
        <w:jc w:val="center"/>
        <w:outlineLvl w:val="1"/>
        <w:rPr>
          <w:b/>
          <w:sz w:val="26"/>
          <w:szCs w:val="26"/>
        </w:rPr>
      </w:pPr>
      <w:r>
        <w:rPr>
          <w:b/>
          <w:sz w:val="26"/>
          <w:szCs w:val="26"/>
        </w:rPr>
        <w:t>земельных участков в собственность бесплатно</w:t>
      </w:r>
    </w:p>
    <w:p w14:paraId="744D0FCE" w14:textId="77777777" w:rsidR="00247156" w:rsidRDefault="00247156" w:rsidP="0099771B">
      <w:pPr>
        <w:widowControl w:val="0"/>
        <w:autoSpaceDE w:val="0"/>
        <w:autoSpaceDN w:val="0"/>
        <w:adjustRightInd w:val="0"/>
        <w:jc w:val="center"/>
        <w:outlineLvl w:val="1"/>
        <w:rPr>
          <w:sz w:val="28"/>
          <w:szCs w:val="28"/>
          <w:highlight w:val="yellow"/>
        </w:rPr>
      </w:pPr>
    </w:p>
    <w:p w14:paraId="4B645290" w14:textId="77777777" w:rsidR="00247156" w:rsidRDefault="00247156" w:rsidP="0099771B">
      <w:pPr>
        <w:widowControl w:val="0"/>
        <w:autoSpaceDE w:val="0"/>
        <w:autoSpaceDN w:val="0"/>
        <w:adjustRightInd w:val="0"/>
        <w:jc w:val="center"/>
        <w:outlineLvl w:val="1"/>
        <w:rPr>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394"/>
      </w:tblGrid>
      <w:tr w:rsidR="00247156" w:rsidRPr="003D19A4" w14:paraId="391BAAFF" w14:textId="77777777" w:rsidTr="003D19A4">
        <w:trPr>
          <w:tblHeader/>
        </w:trPr>
        <w:tc>
          <w:tcPr>
            <w:tcW w:w="4957" w:type="dxa"/>
            <w:tcBorders>
              <w:top w:val="single" w:sz="4" w:space="0" w:color="auto"/>
              <w:left w:val="single" w:sz="4" w:space="0" w:color="auto"/>
              <w:bottom w:val="single" w:sz="4" w:space="0" w:color="auto"/>
              <w:right w:val="single" w:sz="4" w:space="0" w:color="auto"/>
            </w:tcBorders>
            <w:hideMark/>
          </w:tcPr>
          <w:p w14:paraId="62C03A8C" w14:textId="77777777" w:rsidR="00247156" w:rsidRPr="003D19A4" w:rsidRDefault="00247156" w:rsidP="003D19A4">
            <w:pPr>
              <w:widowControl w:val="0"/>
              <w:autoSpaceDE w:val="0"/>
              <w:autoSpaceDN w:val="0"/>
              <w:adjustRightInd w:val="0"/>
              <w:spacing w:before="60" w:after="60"/>
              <w:jc w:val="center"/>
              <w:outlineLvl w:val="1"/>
              <w:rPr>
                <w:sz w:val="24"/>
                <w:szCs w:val="24"/>
              </w:rPr>
            </w:pPr>
            <w:r w:rsidRPr="003D19A4">
              <w:rPr>
                <w:sz w:val="24"/>
                <w:szCs w:val="24"/>
              </w:rPr>
              <w:t>Категории заявителей</w:t>
            </w:r>
          </w:p>
        </w:tc>
        <w:tc>
          <w:tcPr>
            <w:tcW w:w="4394" w:type="dxa"/>
            <w:tcBorders>
              <w:top w:val="single" w:sz="4" w:space="0" w:color="auto"/>
              <w:left w:val="single" w:sz="4" w:space="0" w:color="auto"/>
              <w:bottom w:val="single" w:sz="4" w:space="0" w:color="auto"/>
              <w:right w:val="single" w:sz="4" w:space="0" w:color="auto"/>
            </w:tcBorders>
            <w:hideMark/>
          </w:tcPr>
          <w:p w14:paraId="0392FDB5" w14:textId="77777777" w:rsidR="00247156" w:rsidRPr="003D19A4" w:rsidRDefault="00247156" w:rsidP="0099771B">
            <w:pPr>
              <w:widowControl w:val="0"/>
              <w:autoSpaceDE w:val="0"/>
              <w:autoSpaceDN w:val="0"/>
              <w:adjustRightInd w:val="0"/>
              <w:spacing w:before="60" w:after="60"/>
              <w:jc w:val="center"/>
              <w:outlineLvl w:val="1"/>
              <w:rPr>
                <w:sz w:val="24"/>
                <w:szCs w:val="24"/>
              </w:rPr>
            </w:pPr>
            <w:r w:rsidRPr="003D19A4">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r>
      <w:tr w:rsidR="00247156" w:rsidRPr="003D19A4" w14:paraId="10D6F232" w14:textId="77777777" w:rsidTr="003D19A4">
        <w:tc>
          <w:tcPr>
            <w:tcW w:w="4957" w:type="dxa"/>
            <w:tcBorders>
              <w:top w:val="single" w:sz="4" w:space="0" w:color="auto"/>
              <w:left w:val="single" w:sz="4" w:space="0" w:color="auto"/>
              <w:bottom w:val="single" w:sz="4" w:space="0" w:color="auto"/>
              <w:right w:val="single" w:sz="4" w:space="0" w:color="auto"/>
            </w:tcBorders>
            <w:hideMark/>
          </w:tcPr>
          <w:p w14:paraId="757BD2D9" w14:textId="65E39262"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1. физические лица – члены многодетных семей, обладающие правом на однократное приобретение земельного участка в соответствии с пунктами 1 и 2 статьи 2.3 закона Архангельской области от </w:t>
            </w:r>
            <w:r w:rsidR="003D19A4" w:rsidRPr="003D19A4">
              <w:rPr>
                <w:sz w:val="24"/>
                <w:szCs w:val="24"/>
              </w:rPr>
              <w:t>07.10.2003</w:t>
            </w:r>
            <w:r w:rsidRPr="003D19A4">
              <w:rPr>
                <w:sz w:val="24"/>
                <w:szCs w:val="24"/>
              </w:rPr>
              <w:t xml:space="preserve"> № 192-24-ОЗ </w:t>
            </w:r>
            <w:r w:rsidR="003D19A4">
              <w:rPr>
                <w:sz w:val="24"/>
                <w:szCs w:val="24"/>
              </w:rPr>
              <w:t>«</w:t>
            </w:r>
            <w:r w:rsidRPr="003D19A4">
              <w:rPr>
                <w:sz w:val="24"/>
                <w:szCs w:val="24"/>
              </w:rPr>
              <w:t>О порядке предоставления земельных участков отдельным категориям граждан</w:t>
            </w:r>
            <w:r w:rsidR="003D19A4">
              <w:rPr>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2A54C359" w14:textId="77777777" w:rsidR="00247156" w:rsidRPr="003D19A4" w:rsidRDefault="00247156" w:rsidP="0099771B">
            <w:pPr>
              <w:widowControl w:val="0"/>
              <w:autoSpaceDE w:val="0"/>
              <w:autoSpaceDN w:val="0"/>
              <w:adjustRightInd w:val="0"/>
              <w:outlineLvl w:val="1"/>
              <w:rPr>
                <w:sz w:val="24"/>
                <w:szCs w:val="24"/>
              </w:rPr>
            </w:pPr>
            <w:r w:rsidRPr="003D19A4">
              <w:rPr>
                <w:sz w:val="24"/>
                <w:szCs w:val="24"/>
              </w:rPr>
              <w:t>О рассмотрении вопроса о по постановке граждан на учет в качестве лиц, имеющих право на предоставление земельных участков в собственность бесплатно</w:t>
            </w:r>
          </w:p>
        </w:tc>
      </w:tr>
      <w:tr w:rsidR="00247156" w:rsidRPr="003D19A4" w14:paraId="05C706B0" w14:textId="77777777" w:rsidTr="003D19A4">
        <w:tc>
          <w:tcPr>
            <w:tcW w:w="4957" w:type="dxa"/>
            <w:tcBorders>
              <w:top w:val="single" w:sz="4" w:space="0" w:color="auto"/>
              <w:left w:val="single" w:sz="4" w:space="0" w:color="auto"/>
              <w:bottom w:val="single" w:sz="4" w:space="0" w:color="auto"/>
              <w:right w:val="single" w:sz="4" w:space="0" w:color="auto"/>
            </w:tcBorders>
            <w:hideMark/>
          </w:tcPr>
          <w:p w14:paraId="211618DF" w14:textId="7DA9882A"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2. физические лица –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являющиеся ветеранами боевых действий, которые на день завершения своего участия в специальной </w:t>
            </w:r>
            <w:r w:rsidRPr="003D19A4">
              <w:rPr>
                <w:sz w:val="24"/>
                <w:szCs w:val="24"/>
              </w:rPr>
              <w:lastRenderedPageBreak/>
              <w:t xml:space="preserve">военной операции имели место жительства (место пребывания) на территории Архангельской области (далее – участники специальной военной операции), в соответствии с пунктам 1 пункта 1 статьи 3.1 закона Архангельской области от </w:t>
            </w:r>
            <w:r w:rsidR="003D19A4" w:rsidRPr="003D19A4">
              <w:rPr>
                <w:sz w:val="24"/>
                <w:szCs w:val="24"/>
              </w:rPr>
              <w:t>07.10.2003</w:t>
            </w:r>
            <w:r w:rsidR="003D19A4">
              <w:rPr>
                <w:sz w:val="24"/>
                <w:szCs w:val="24"/>
              </w:rPr>
              <w:t xml:space="preserve"> </w:t>
            </w:r>
            <w:r w:rsidRPr="003D19A4">
              <w:rPr>
                <w:sz w:val="24"/>
                <w:szCs w:val="24"/>
              </w:rPr>
              <w:t xml:space="preserve">№ 192-24-ОЗ </w:t>
            </w:r>
            <w:r w:rsidR="003D19A4">
              <w:rPr>
                <w:sz w:val="24"/>
                <w:szCs w:val="24"/>
              </w:rPr>
              <w:t>«</w:t>
            </w:r>
            <w:r w:rsidRPr="003D19A4">
              <w:rPr>
                <w:sz w:val="24"/>
                <w:szCs w:val="24"/>
              </w:rPr>
              <w:t>О порядке предоставления земельных участков отдельным категориям граждан</w:t>
            </w:r>
          </w:p>
        </w:tc>
        <w:tc>
          <w:tcPr>
            <w:tcW w:w="4394" w:type="dxa"/>
            <w:tcBorders>
              <w:top w:val="single" w:sz="4" w:space="0" w:color="auto"/>
              <w:left w:val="single" w:sz="4" w:space="0" w:color="auto"/>
              <w:bottom w:val="single" w:sz="4" w:space="0" w:color="auto"/>
              <w:right w:val="single" w:sz="4" w:space="0" w:color="auto"/>
            </w:tcBorders>
            <w:hideMark/>
          </w:tcPr>
          <w:p w14:paraId="67C4D908" w14:textId="77777777" w:rsidR="00247156" w:rsidRPr="003D19A4" w:rsidRDefault="00247156" w:rsidP="0099771B">
            <w:pPr>
              <w:widowControl w:val="0"/>
              <w:autoSpaceDE w:val="0"/>
              <w:autoSpaceDN w:val="0"/>
              <w:adjustRightInd w:val="0"/>
              <w:outlineLvl w:val="1"/>
              <w:rPr>
                <w:sz w:val="24"/>
                <w:szCs w:val="24"/>
              </w:rPr>
            </w:pPr>
            <w:r w:rsidRPr="003D19A4">
              <w:rPr>
                <w:sz w:val="24"/>
                <w:szCs w:val="24"/>
              </w:rPr>
              <w:lastRenderedPageBreak/>
              <w:t>О рассмотрении вопроса о по постановке граждан на учет в качестве лиц, имеющих право на предоставление земельных участков в собственность бесплатно</w:t>
            </w:r>
          </w:p>
        </w:tc>
      </w:tr>
      <w:tr w:rsidR="00247156" w:rsidRPr="003D19A4" w14:paraId="31D0504C" w14:textId="77777777" w:rsidTr="003D19A4">
        <w:tc>
          <w:tcPr>
            <w:tcW w:w="4957" w:type="dxa"/>
            <w:tcBorders>
              <w:top w:val="single" w:sz="4" w:space="0" w:color="auto"/>
              <w:left w:val="single" w:sz="4" w:space="0" w:color="auto"/>
              <w:bottom w:val="single" w:sz="4" w:space="0" w:color="auto"/>
              <w:right w:val="single" w:sz="4" w:space="0" w:color="auto"/>
            </w:tcBorders>
            <w:hideMark/>
          </w:tcPr>
          <w:p w14:paraId="3F584E4D" w14:textId="46F69BAD" w:rsidR="00247156" w:rsidRPr="003D19A4" w:rsidRDefault="00247156" w:rsidP="003D19A4">
            <w:pPr>
              <w:widowControl w:val="0"/>
              <w:autoSpaceDE w:val="0"/>
              <w:autoSpaceDN w:val="0"/>
              <w:adjustRightInd w:val="0"/>
              <w:rPr>
                <w:sz w:val="24"/>
                <w:szCs w:val="24"/>
              </w:rPr>
            </w:pPr>
            <w:r w:rsidRPr="003D19A4">
              <w:rPr>
                <w:sz w:val="24"/>
                <w:szCs w:val="24"/>
              </w:rPr>
              <w:t>3. физические лица – члены семей участников специальной военной операции, указанных в подпункте 1.3.2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участники специальной военной операции), совместно проживавшие (пребывавшие) на территории Архангельской области с погибшими участниками специальной военной операции на день начала их участия в специальной военной операции, в соответствии с пунктам 2 пункта 1 статьи 3.1 закона Архангельской области от </w:t>
            </w:r>
            <w:r w:rsidR="003D19A4" w:rsidRPr="003D19A4">
              <w:rPr>
                <w:sz w:val="24"/>
                <w:szCs w:val="24"/>
              </w:rPr>
              <w:t>07.10.2003</w:t>
            </w:r>
            <w:r w:rsidR="003D19A4">
              <w:rPr>
                <w:sz w:val="24"/>
                <w:szCs w:val="24"/>
              </w:rPr>
              <w:t xml:space="preserve"> </w:t>
            </w:r>
            <w:r w:rsidRPr="003D19A4">
              <w:rPr>
                <w:sz w:val="24"/>
                <w:szCs w:val="24"/>
              </w:rPr>
              <w:t xml:space="preserve">№ 192-24-ОЗ </w:t>
            </w:r>
            <w:r w:rsidR="003D19A4">
              <w:rPr>
                <w:sz w:val="24"/>
                <w:szCs w:val="24"/>
              </w:rPr>
              <w:t>«</w:t>
            </w:r>
            <w:r w:rsidRPr="003D19A4">
              <w:rPr>
                <w:sz w:val="24"/>
                <w:szCs w:val="24"/>
              </w:rPr>
              <w:t>О порядке предоставления земельных участков отдельным категориям граждан</w:t>
            </w:r>
            <w:r w:rsidR="003D19A4">
              <w:rPr>
                <w:sz w:val="24"/>
                <w:szCs w:val="24"/>
              </w:rPr>
              <w:t>»</w:t>
            </w:r>
            <w:r w:rsidRPr="003D19A4">
              <w:rPr>
                <w:sz w:val="24"/>
                <w:szCs w:val="24"/>
              </w:rPr>
              <w:t xml:space="preserve"> (далее – Закон Архангельской области </w:t>
            </w:r>
            <w:r w:rsidR="003D19A4">
              <w:rPr>
                <w:sz w:val="24"/>
                <w:szCs w:val="24"/>
              </w:rPr>
              <w:t>«</w:t>
            </w:r>
            <w:r w:rsidRPr="003D19A4">
              <w:rPr>
                <w:sz w:val="24"/>
                <w:szCs w:val="24"/>
              </w:rPr>
              <w:t>О порядке предоставления земельных участков отдельным категориям граждан</w:t>
            </w:r>
            <w:r w:rsidR="003D19A4">
              <w:rPr>
                <w:sz w:val="24"/>
                <w:szCs w:val="24"/>
              </w:rPr>
              <w:t>»</w:t>
            </w:r>
            <w:r w:rsidRPr="003D19A4">
              <w:rPr>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39C0BAF0" w14:textId="77777777" w:rsidR="00247156" w:rsidRPr="003D19A4" w:rsidRDefault="00247156" w:rsidP="0099771B">
            <w:pPr>
              <w:widowControl w:val="0"/>
              <w:autoSpaceDE w:val="0"/>
              <w:autoSpaceDN w:val="0"/>
              <w:adjustRightInd w:val="0"/>
              <w:outlineLvl w:val="1"/>
              <w:rPr>
                <w:sz w:val="24"/>
                <w:szCs w:val="24"/>
              </w:rPr>
            </w:pPr>
            <w:r w:rsidRPr="003D19A4">
              <w:rPr>
                <w:sz w:val="24"/>
                <w:szCs w:val="24"/>
              </w:rPr>
              <w:t>О рассмотрении вопроса о по постановке граждан на учет в качестве лиц, имеющих право на предоставление земельных участков в собственность бесплатно</w:t>
            </w:r>
          </w:p>
        </w:tc>
      </w:tr>
      <w:tr w:rsidR="00247156" w:rsidRPr="003D19A4" w14:paraId="56DB500B" w14:textId="77777777" w:rsidTr="003D19A4">
        <w:tc>
          <w:tcPr>
            <w:tcW w:w="4957" w:type="dxa"/>
            <w:tcBorders>
              <w:top w:val="single" w:sz="4" w:space="0" w:color="auto"/>
              <w:left w:val="single" w:sz="4" w:space="0" w:color="auto"/>
              <w:bottom w:val="single" w:sz="4" w:space="0" w:color="auto"/>
              <w:right w:val="single" w:sz="4" w:space="0" w:color="auto"/>
            </w:tcBorders>
            <w:hideMark/>
          </w:tcPr>
          <w:p w14:paraId="1FA5358C"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4. Заявители, получившие документы в качестве результата предоставления муниципальной услуги</w:t>
            </w:r>
          </w:p>
        </w:tc>
        <w:tc>
          <w:tcPr>
            <w:tcW w:w="4394" w:type="dxa"/>
            <w:tcBorders>
              <w:top w:val="single" w:sz="4" w:space="0" w:color="auto"/>
              <w:left w:val="single" w:sz="4" w:space="0" w:color="auto"/>
              <w:bottom w:val="single" w:sz="4" w:space="0" w:color="auto"/>
              <w:right w:val="single" w:sz="4" w:space="0" w:color="auto"/>
            </w:tcBorders>
            <w:hideMark/>
          </w:tcPr>
          <w:p w14:paraId="20040FB5" w14:textId="77777777" w:rsidR="00247156" w:rsidRPr="003D19A4" w:rsidRDefault="00247156" w:rsidP="0099771B">
            <w:pPr>
              <w:widowControl w:val="0"/>
              <w:autoSpaceDE w:val="0"/>
              <w:autoSpaceDN w:val="0"/>
              <w:adjustRightInd w:val="0"/>
              <w:spacing w:before="60" w:after="60"/>
              <w:outlineLvl w:val="1"/>
              <w:rPr>
                <w:sz w:val="24"/>
                <w:szCs w:val="24"/>
              </w:rPr>
            </w:pPr>
            <w:r w:rsidRPr="003D19A4">
              <w:rPr>
                <w:sz w:val="24"/>
                <w:szCs w:val="24"/>
              </w:rPr>
              <w:t>Исправление допущенных опечаток и ошибок в выданных в результате предоставления муниципальной услуги документах</w:t>
            </w:r>
          </w:p>
        </w:tc>
      </w:tr>
    </w:tbl>
    <w:p w14:paraId="369AA62A" w14:textId="77777777" w:rsidR="00247156" w:rsidRDefault="00247156" w:rsidP="0099771B">
      <w:pPr>
        <w:widowControl w:val="0"/>
        <w:rPr>
          <w:sz w:val="26"/>
          <w:szCs w:val="26"/>
          <w:highlight w:val="yellow"/>
        </w:rPr>
      </w:pPr>
      <w:r>
        <w:rPr>
          <w:sz w:val="26"/>
          <w:szCs w:val="26"/>
          <w:highlight w:val="yellow"/>
        </w:rPr>
        <w:br w:type="page"/>
      </w:r>
    </w:p>
    <w:p w14:paraId="750FB4F9" w14:textId="77777777" w:rsidR="003D19A4" w:rsidRDefault="003D19A4" w:rsidP="0099771B">
      <w:pPr>
        <w:widowControl w:val="0"/>
        <w:autoSpaceDE w:val="0"/>
        <w:autoSpaceDN w:val="0"/>
        <w:adjustRightInd w:val="0"/>
        <w:ind w:left="5040"/>
        <w:jc w:val="right"/>
        <w:outlineLvl w:val="1"/>
        <w:rPr>
          <w:sz w:val="26"/>
          <w:szCs w:val="26"/>
        </w:rPr>
        <w:sectPr w:rsidR="003D19A4" w:rsidSect="0099771B">
          <w:headerReference w:type="default" r:id="rId12"/>
          <w:pgSz w:w="11906" w:h="16838"/>
          <w:pgMar w:top="1134" w:right="850" w:bottom="1134" w:left="1701" w:header="720" w:footer="720" w:gutter="0"/>
          <w:cols w:space="720"/>
          <w:titlePg/>
          <w:docGrid w:linePitch="272"/>
        </w:sectPr>
      </w:pPr>
    </w:p>
    <w:p w14:paraId="65E56FDF" w14:textId="77777777" w:rsidR="00247156" w:rsidRDefault="00247156" w:rsidP="0099771B">
      <w:pPr>
        <w:widowControl w:val="0"/>
        <w:autoSpaceDE w:val="0"/>
        <w:autoSpaceDN w:val="0"/>
        <w:adjustRightInd w:val="0"/>
        <w:ind w:left="5040"/>
        <w:jc w:val="right"/>
        <w:outlineLvl w:val="1"/>
        <w:rPr>
          <w:sz w:val="26"/>
          <w:szCs w:val="26"/>
        </w:rPr>
      </w:pPr>
      <w:r>
        <w:rPr>
          <w:sz w:val="26"/>
          <w:szCs w:val="26"/>
        </w:rPr>
        <w:lastRenderedPageBreak/>
        <w:t>ПРИЛОЖЕНИЕ № 2</w:t>
      </w:r>
    </w:p>
    <w:p w14:paraId="2E01BD51"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к административному регламенту предоставления </w:t>
      </w:r>
    </w:p>
    <w:p w14:paraId="13C89735"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муниципальной услуги по постановке граждан на учет </w:t>
      </w:r>
    </w:p>
    <w:p w14:paraId="115D8A5F"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в качестве лиц, имеющих право на предоставление </w:t>
      </w:r>
    </w:p>
    <w:p w14:paraId="4C92283E" w14:textId="77777777" w:rsidR="00247156" w:rsidRDefault="00247156" w:rsidP="0099771B">
      <w:pPr>
        <w:widowControl w:val="0"/>
        <w:autoSpaceDE w:val="0"/>
        <w:autoSpaceDN w:val="0"/>
        <w:adjustRightInd w:val="0"/>
        <w:jc w:val="right"/>
        <w:outlineLvl w:val="1"/>
        <w:rPr>
          <w:sz w:val="26"/>
          <w:szCs w:val="26"/>
        </w:rPr>
      </w:pPr>
      <w:r>
        <w:rPr>
          <w:sz w:val="26"/>
          <w:szCs w:val="26"/>
        </w:rPr>
        <w:t>земельных участков в собственность бесплатно</w:t>
      </w:r>
    </w:p>
    <w:p w14:paraId="1E1EA22D" w14:textId="77777777" w:rsidR="00247156" w:rsidRDefault="00247156" w:rsidP="0099771B">
      <w:pPr>
        <w:widowControl w:val="0"/>
        <w:autoSpaceDE w:val="0"/>
        <w:autoSpaceDN w:val="0"/>
        <w:adjustRightInd w:val="0"/>
        <w:jc w:val="both"/>
        <w:outlineLvl w:val="1"/>
        <w:rPr>
          <w:sz w:val="26"/>
          <w:szCs w:val="26"/>
          <w:highlight w:val="yellow"/>
        </w:rPr>
      </w:pPr>
    </w:p>
    <w:p w14:paraId="18404F0C" w14:textId="77777777" w:rsidR="00247156" w:rsidRDefault="00247156" w:rsidP="0099771B">
      <w:pPr>
        <w:widowControl w:val="0"/>
        <w:autoSpaceDE w:val="0"/>
        <w:autoSpaceDN w:val="0"/>
        <w:adjustRightInd w:val="0"/>
        <w:jc w:val="both"/>
        <w:outlineLvl w:val="1"/>
        <w:rPr>
          <w:sz w:val="26"/>
          <w:szCs w:val="26"/>
          <w:highlight w:val="yellow"/>
        </w:rPr>
      </w:pPr>
    </w:p>
    <w:p w14:paraId="762549C3" w14:textId="77777777" w:rsidR="00247156" w:rsidRDefault="00247156" w:rsidP="0099771B">
      <w:pPr>
        <w:widowControl w:val="0"/>
        <w:autoSpaceDE w:val="0"/>
        <w:autoSpaceDN w:val="0"/>
        <w:adjustRightInd w:val="0"/>
        <w:jc w:val="both"/>
        <w:outlineLvl w:val="1"/>
        <w:rPr>
          <w:sz w:val="28"/>
          <w:szCs w:val="28"/>
        </w:rPr>
      </w:pPr>
    </w:p>
    <w:p w14:paraId="0F8BA5D8" w14:textId="77777777" w:rsidR="00247156" w:rsidRDefault="00247156" w:rsidP="0099771B">
      <w:pPr>
        <w:widowControl w:val="0"/>
        <w:autoSpaceDE w:val="0"/>
        <w:autoSpaceDN w:val="0"/>
        <w:adjustRightInd w:val="0"/>
        <w:jc w:val="center"/>
        <w:outlineLvl w:val="1"/>
        <w:rPr>
          <w:b/>
          <w:sz w:val="26"/>
          <w:szCs w:val="26"/>
        </w:rPr>
      </w:pPr>
      <w:r>
        <w:rPr>
          <w:b/>
          <w:sz w:val="26"/>
          <w:szCs w:val="26"/>
        </w:rPr>
        <w:t>ИСЧЕРПЫВАЮЩИЙ ПЕРЕЧЕНЬ ДОКУМЕНТОВ,</w:t>
      </w:r>
    </w:p>
    <w:p w14:paraId="7B660770" w14:textId="77777777" w:rsidR="00247156" w:rsidRDefault="00247156" w:rsidP="0099771B">
      <w:pPr>
        <w:widowControl w:val="0"/>
        <w:autoSpaceDE w:val="0"/>
        <w:autoSpaceDN w:val="0"/>
        <w:adjustRightInd w:val="0"/>
        <w:jc w:val="center"/>
        <w:outlineLvl w:val="1"/>
        <w:rPr>
          <w:b/>
          <w:sz w:val="26"/>
          <w:szCs w:val="26"/>
        </w:rPr>
      </w:pPr>
      <w:r>
        <w:rPr>
          <w:b/>
          <w:sz w:val="26"/>
          <w:szCs w:val="26"/>
        </w:rPr>
        <w:t xml:space="preserve">необходимых для предоставления муниципальной услуги </w:t>
      </w:r>
    </w:p>
    <w:p w14:paraId="3BEA10F6" w14:textId="77777777" w:rsidR="003D19A4" w:rsidRDefault="00247156" w:rsidP="0099771B">
      <w:pPr>
        <w:widowControl w:val="0"/>
        <w:autoSpaceDE w:val="0"/>
        <w:autoSpaceDN w:val="0"/>
        <w:adjustRightInd w:val="0"/>
        <w:jc w:val="center"/>
        <w:outlineLvl w:val="1"/>
        <w:rPr>
          <w:b/>
          <w:sz w:val="26"/>
          <w:szCs w:val="26"/>
        </w:rPr>
      </w:pPr>
      <w:r>
        <w:rPr>
          <w:b/>
          <w:sz w:val="26"/>
          <w:szCs w:val="26"/>
        </w:rPr>
        <w:t xml:space="preserve">по постановке граждан на учет в качестве лиц, имеющих право </w:t>
      </w:r>
    </w:p>
    <w:p w14:paraId="7CD6E63B" w14:textId="1D997680" w:rsidR="00247156" w:rsidRDefault="00247156" w:rsidP="0099771B">
      <w:pPr>
        <w:widowControl w:val="0"/>
        <w:autoSpaceDE w:val="0"/>
        <w:autoSpaceDN w:val="0"/>
        <w:adjustRightInd w:val="0"/>
        <w:jc w:val="center"/>
        <w:outlineLvl w:val="1"/>
        <w:rPr>
          <w:b/>
          <w:sz w:val="26"/>
          <w:szCs w:val="26"/>
        </w:rPr>
      </w:pPr>
      <w:r>
        <w:rPr>
          <w:b/>
          <w:sz w:val="26"/>
          <w:szCs w:val="26"/>
        </w:rPr>
        <w:t>на предоставление земельных участков в собственность бесплатно</w:t>
      </w:r>
    </w:p>
    <w:p w14:paraId="5B4B6230" w14:textId="77777777" w:rsidR="00247156" w:rsidRDefault="00247156" w:rsidP="0099771B">
      <w:pPr>
        <w:widowControl w:val="0"/>
        <w:autoSpaceDE w:val="0"/>
        <w:autoSpaceDN w:val="0"/>
        <w:adjustRightInd w:val="0"/>
        <w:jc w:val="center"/>
        <w:outlineLvl w:val="1"/>
        <w:rPr>
          <w:sz w:val="26"/>
          <w:szCs w:val="26"/>
        </w:rPr>
      </w:pPr>
    </w:p>
    <w:p w14:paraId="7602B5E8" w14:textId="77777777" w:rsidR="00247156" w:rsidRDefault="00247156" w:rsidP="0099771B">
      <w:pPr>
        <w:widowControl w:val="0"/>
        <w:autoSpaceDE w:val="0"/>
        <w:autoSpaceDN w:val="0"/>
        <w:adjustRightInd w:val="0"/>
        <w:jc w:val="both"/>
        <w:outlineLvl w:val="1"/>
        <w:rPr>
          <w:sz w:val="26"/>
          <w:szCs w:val="26"/>
        </w:rPr>
      </w:pPr>
    </w:p>
    <w:p w14:paraId="610989C1" w14:textId="77777777" w:rsidR="00247156" w:rsidRDefault="00247156" w:rsidP="0099771B">
      <w:pPr>
        <w:widowControl w:val="0"/>
        <w:autoSpaceDE w:val="0"/>
        <w:autoSpaceDN w:val="0"/>
        <w:adjustRightInd w:val="0"/>
        <w:jc w:val="center"/>
        <w:outlineLvl w:val="1"/>
        <w:rPr>
          <w:b/>
          <w:sz w:val="26"/>
          <w:szCs w:val="26"/>
        </w:rPr>
      </w:pPr>
      <w:r>
        <w:rPr>
          <w:b/>
          <w:sz w:val="26"/>
          <w:szCs w:val="26"/>
          <w:lang w:val="en-US"/>
        </w:rPr>
        <w:t>I</w:t>
      </w:r>
      <w:r>
        <w:rPr>
          <w:b/>
          <w:sz w:val="26"/>
          <w:szCs w:val="26"/>
        </w:rPr>
        <w:t>. Наименования документов и требования к ним</w:t>
      </w:r>
    </w:p>
    <w:p w14:paraId="45F69059" w14:textId="77777777" w:rsidR="00247156" w:rsidRDefault="00247156" w:rsidP="0099771B">
      <w:pPr>
        <w:widowControl w:val="0"/>
        <w:autoSpaceDE w:val="0"/>
        <w:autoSpaceDN w:val="0"/>
        <w:adjustRightInd w:val="0"/>
        <w:jc w:val="both"/>
        <w:outlineLvl w:val="1"/>
        <w:rPr>
          <w:sz w:val="28"/>
          <w:szCs w:val="28"/>
          <w:highlight w:val="yellow"/>
        </w:rPr>
      </w:pPr>
    </w:p>
    <w:tbl>
      <w:tblPr>
        <w:tblW w:w="14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5953"/>
        <w:gridCol w:w="2612"/>
      </w:tblGrid>
      <w:tr w:rsidR="003D19A4" w:rsidRPr="003D19A4" w14:paraId="06407E79" w14:textId="77777777" w:rsidTr="00086ECA">
        <w:trPr>
          <w:tblHeader/>
        </w:trPr>
        <w:tc>
          <w:tcPr>
            <w:tcW w:w="6096" w:type="dxa"/>
            <w:tcBorders>
              <w:top w:val="single" w:sz="4" w:space="0" w:color="auto"/>
              <w:left w:val="single" w:sz="4" w:space="0" w:color="auto"/>
              <w:bottom w:val="single" w:sz="4" w:space="0" w:color="auto"/>
              <w:right w:val="single" w:sz="4" w:space="0" w:color="auto"/>
            </w:tcBorders>
            <w:hideMark/>
          </w:tcPr>
          <w:p w14:paraId="1F0C7B01" w14:textId="77777777" w:rsidR="00247156" w:rsidRPr="003D19A4" w:rsidRDefault="00247156" w:rsidP="003D19A4">
            <w:pPr>
              <w:widowControl w:val="0"/>
              <w:autoSpaceDE w:val="0"/>
              <w:autoSpaceDN w:val="0"/>
              <w:adjustRightInd w:val="0"/>
              <w:spacing w:before="60" w:after="60"/>
              <w:ind w:left="-57" w:right="-57"/>
              <w:jc w:val="center"/>
              <w:outlineLvl w:val="1"/>
              <w:rPr>
                <w:sz w:val="24"/>
                <w:szCs w:val="24"/>
              </w:rPr>
            </w:pPr>
            <w:r w:rsidRPr="003D19A4">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c>
          <w:tcPr>
            <w:tcW w:w="5953" w:type="dxa"/>
            <w:tcBorders>
              <w:top w:val="single" w:sz="4" w:space="0" w:color="auto"/>
              <w:left w:val="single" w:sz="4" w:space="0" w:color="auto"/>
              <w:bottom w:val="single" w:sz="4" w:space="0" w:color="auto"/>
              <w:right w:val="single" w:sz="4" w:space="0" w:color="auto"/>
            </w:tcBorders>
            <w:hideMark/>
          </w:tcPr>
          <w:p w14:paraId="3CD79295" w14:textId="77777777" w:rsidR="00247156" w:rsidRPr="003D19A4" w:rsidRDefault="00247156" w:rsidP="003D19A4">
            <w:pPr>
              <w:widowControl w:val="0"/>
              <w:autoSpaceDE w:val="0"/>
              <w:autoSpaceDN w:val="0"/>
              <w:adjustRightInd w:val="0"/>
              <w:spacing w:before="60" w:after="60"/>
              <w:ind w:left="-57" w:right="-57"/>
              <w:jc w:val="center"/>
              <w:outlineLvl w:val="1"/>
              <w:rPr>
                <w:sz w:val="24"/>
                <w:szCs w:val="24"/>
              </w:rPr>
            </w:pPr>
            <w:r w:rsidRPr="003D19A4">
              <w:rPr>
                <w:sz w:val="24"/>
                <w:szCs w:val="24"/>
              </w:rPr>
              <w:t>Наименования документов</w:t>
            </w:r>
          </w:p>
        </w:tc>
        <w:tc>
          <w:tcPr>
            <w:tcW w:w="2612" w:type="dxa"/>
            <w:tcBorders>
              <w:top w:val="single" w:sz="4" w:space="0" w:color="auto"/>
              <w:left w:val="single" w:sz="4" w:space="0" w:color="auto"/>
              <w:bottom w:val="single" w:sz="4" w:space="0" w:color="auto"/>
              <w:right w:val="single" w:sz="4" w:space="0" w:color="auto"/>
            </w:tcBorders>
            <w:hideMark/>
          </w:tcPr>
          <w:p w14:paraId="351F20F7" w14:textId="77777777" w:rsidR="00247156" w:rsidRPr="003D19A4" w:rsidRDefault="00247156" w:rsidP="003D19A4">
            <w:pPr>
              <w:widowControl w:val="0"/>
              <w:autoSpaceDE w:val="0"/>
              <w:autoSpaceDN w:val="0"/>
              <w:adjustRightInd w:val="0"/>
              <w:spacing w:before="60" w:after="60"/>
              <w:ind w:left="-57" w:right="-57"/>
              <w:jc w:val="center"/>
              <w:outlineLvl w:val="1"/>
              <w:rPr>
                <w:sz w:val="24"/>
                <w:szCs w:val="24"/>
              </w:rPr>
            </w:pPr>
            <w:r w:rsidRPr="003D19A4">
              <w:rPr>
                <w:sz w:val="24"/>
                <w:szCs w:val="24"/>
              </w:rPr>
              <w:t>Требования к формам (форматам) документов и количеству экземпляров</w:t>
            </w:r>
          </w:p>
        </w:tc>
      </w:tr>
      <w:tr w:rsidR="003D19A4" w:rsidRPr="003D19A4" w14:paraId="4452AAD3" w14:textId="77777777" w:rsidTr="003D19A4">
        <w:tc>
          <w:tcPr>
            <w:tcW w:w="6096" w:type="dxa"/>
            <w:vMerge w:val="restart"/>
            <w:tcBorders>
              <w:top w:val="single" w:sz="4" w:space="0" w:color="auto"/>
              <w:left w:val="single" w:sz="4" w:space="0" w:color="auto"/>
              <w:bottom w:val="single" w:sz="4" w:space="0" w:color="auto"/>
              <w:right w:val="single" w:sz="4" w:space="0" w:color="auto"/>
            </w:tcBorders>
          </w:tcPr>
          <w:p w14:paraId="73409A28" w14:textId="77777777" w:rsidR="00247156" w:rsidRPr="003D19A4" w:rsidRDefault="00247156" w:rsidP="003D19A4">
            <w:pPr>
              <w:widowControl w:val="0"/>
              <w:autoSpaceDE w:val="0"/>
              <w:autoSpaceDN w:val="0"/>
              <w:adjustRightInd w:val="0"/>
              <w:rPr>
                <w:sz w:val="24"/>
                <w:szCs w:val="24"/>
              </w:rPr>
            </w:pPr>
            <w:r w:rsidRPr="003D19A4">
              <w:rPr>
                <w:sz w:val="24"/>
                <w:szCs w:val="24"/>
              </w:rPr>
              <w:t xml:space="preserve">1.Постановка многодетной семьи на учет в качестве лиц, имеющих право на предоставление земельных участков в собственность бесплатно, </w:t>
            </w:r>
          </w:p>
          <w:p w14:paraId="1066E533" w14:textId="77777777" w:rsidR="00247156" w:rsidRPr="003D19A4" w:rsidRDefault="00247156" w:rsidP="003D19A4">
            <w:pPr>
              <w:widowControl w:val="0"/>
              <w:autoSpaceDE w:val="0"/>
              <w:autoSpaceDN w:val="0"/>
              <w:adjustRightInd w:val="0"/>
              <w:rPr>
                <w:sz w:val="24"/>
                <w:szCs w:val="24"/>
              </w:rPr>
            </w:pPr>
          </w:p>
          <w:p w14:paraId="567381F5" w14:textId="6FE05BE2" w:rsidR="00247156" w:rsidRPr="003D19A4" w:rsidRDefault="00247156" w:rsidP="003D19A4">
            <w:pPr>
              <w:widowControl w:val="0"/>
              <w:autoSpaceDE w:val="0"/>
              <w:autoSpaceDN w:val="0"/>
              <w:adjustRightInd w:val="0"/>
              <w:rPr>
                <w:sz w:val="24"/>
                <w:szCs w:val="24"/>
              </w:rPr>
            </w:pPr>
            <w:r w:rsidRPr="003D19A4">
              <w:rPr>
                <w:sz w:val="24"/>
                <w:szCs w:val="24"/>
              </w:rPr>
              <w:t xml:space="preserve">в случае, если многодетной семье ранее был предоставлен в аренду для индивидуального жилищного строительства или ведения личного подсобного хозяйства в границах населенного пункта Архангельской области (за исключением случая, предусмотренного </w:t>
            </w:r>
            <w:hyperlink r:id="rId13" w:history="1">
              <w:r w:rsidRPr="003D19A4">
                <w:rPr>
                  <w:rStyle w:val="ac"/>
                  <w:color w:val="auto"/>
                  <w:sz w:val="24"/>
                  <w:szCs w:val="24"/>
                  <w:u w:val="none"/>
                </w:rPr>
                <w:t>пунктом 17</w:t>
              </w:r>
            </w:hyperlink>
            <w:r w:rsidRPr="003D19A4">
              <w:rPr>
                <w:sz w:val="24"/>
                <w:szCs w:val="24"/>
              </w:rPr>
              <w:t xml:space="preserve"> статьи 2.3 Закона </w:t>
            </w:r>
            <w:r w:rsidRPr="003D19A4">
              <w:rPr>
                <w:sz w:val="24"/>
                <w:szCs w:val="24"/>
              </w:rPr>
              <w:lastRenderedPageBreak/>
              <w:t>Архангельской области № 192-24-ОЗ от 07.10.2003), имеет многодетная семья, зарегистрированная в качестве многодетной семьи в соответствии с законодательством Российской Федерации и законодательством Архангельской области, при одновременном соблюдении следующих условий:</w:t>
            </w:r>
          </w:p>
          <w:p w14:paraId="4194F9F0" w14:textId="77777777" w:rsidR="00247156" w:rsidRPr="003D19A4" w:rsidRDefault="00247156" w:rsidP="003D19A4">
            <w:pPr>
              <w:rPr>
                <w:sz w:val="24"/>
                <w:szCs w:val="24"/>
              </w:rPr>
            </w:pPr>
            <w:r w:rsidRPr="003D19A4">
              <w:rPr>
                <w:sz w:val="24"/>
                <w:szCs w:val="24"/>
              </w:rPr>
              <w:t>1) ввод жилого дома в эксплуатацию;</w:t>
            </w:r>
          </w:p>
          <w:p w14:paraId="0B453D90" w14:textId="77777777" w:rsidR="00247156" w:rsidRPr="003D19A4" w:rsidRDefault="00247156" w:rsidP="003D19A4">
            <w:pPr>
              <w:rPr>
                <w:sz w:val="24"/>
                <w:szCs w:val="24"/>
              </w:rPr>
            </w:pPr>
            <w:r w:rsidRPr="003D19A4">
              <w:rPr>
                <w:sz w:val="24"/>
                <w:szCs w:val="24"/>
              </w:rPr>
              <w:t>2) государственная регистрация жилого дома в общую собственность членов многодетной семьи;</w:t>
            </w:r>
          </w:p>
          <w:p w14:paraId="7A577AD3" w14:textId="1C635316" w:rsidR="00247156" w:rsidRPr="003D19A4" w:rsidRDefault="00247156" w:rsidP="003D19A4">
            <w:pPr>
              <w:rPr>
                <w:sz w:val="24"/>
                <w:szCs w:val="24"/>
              </w:rPr>
            </w:pPr>
            <w:r w:rsidRPr="003D19A4">
              <w:rPr>
                <w:sz w:val="24"/>
                <w:szCs w:val="24"/>
              </w:rPr>
              <w:t>3) нахождение жилого дома на арендуемом земельном участке</w:t>
            </w:r>
          </w:p>
        </w:tc>
        <w:tc>
          <w:tcPr>
            <w:tcW w:w="8565" w:type="dxa"/>
            <w:gridSpan w:val="2"/>
            <w:tcBorders>
              <w:top w:val="single" w:sz="4" w:space="0" w:color="auto"/>
              <w:left w:val="single" w:sz="4" w:space="0" w:color="auto"/>
              <w:bottom w:val="single" w:sz="4" w:space="0" w:color="auto"/>
              <w:right w:val="single" w:sz="4" w:space="0" w:color="auto"/>
            </w:tcBorders>
            <w:hideMark/>
          </w:tcPr>
          <w:p w14:paraId="090FF5BB"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lastRenderedPageBreak/>
              <w:t>1) документы и информация, которые заявитель должен представить самостоятельно:</w:t>
            </w:r>
          </w:p>
        </w:tc>
      </w:tr>
      <w:tr w:rsidR="003D19A4" w:rsidRPr="003D19A4" w14:paraId="6D60E282" w14:textId="77777777" w:rsidTr="00086ECA">
        <w:tc>
          <w:tcPr>
            <w:tcW w:w="6096" w:type="dxa"/>
            <w:vMerge/>
            <w:tcBorders>
              <w:top w:val="single" w:sz="4" w:space="0" w:color="auto"/>
              <w:left w:val="single" w:sz="4" w:space="0" w:color="auto"/>
              <w:bottom w:val="single" w:sz="4" w:space="0" w:color="auto"/>
              <w:right w:val="single" w:sz="4" w:space="0" w:color="auto"/>
            </w:tcBorders>
            <w:vAlign w:val="center"/>
            <w:hideMark/>
          </w:tcPr>
          <w:p w14:paraId="32703AB8" w14:textId="77777777" w:rsidR="00247156" w:rsidRPr="003D19A4" w:rsidRDefault="00247156" w:rsidP="003D19A4">
            <w:pPr>
              <w:widowControl w:val="0"/>
              <w:rPr>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1689650F"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а) копия документа, удостоверяющего личность гражданина Российской Федерации, одного из родителей (одинокого родителя), одного из усыновителей (одинокого усыновителя), каждого из детей, достигших возраста 14 лет;</w:t>
            </w:r>
          </w:p>
          <w:p w14:paraId="2FF6BD7A" w14:textId="77777777" w:rsidR="00247156" w:rsidRPr="003D19A4" w:rsidRDefault="00247156" w:rsidP="003D19A4">
            <w:pPr>
              <w:widowControl w:val="0"/>
              <w:autoSpaceDE w:val="0"/>
              <w:autoSpaceDN w:val="0"/>
              <w:adjustRightInd w:val="0"/>
              <w:rPr>
                <w:sz w:val="24"/>
                <w:szCs w:val="24"/>
              </w:rPr>
            </w:pPr>
            <w:r w:rsidRPr="003D19A4">
              <w:rPr>
                <w:sz w:val="24"/>
                <w:szCs w:val="24"/>
              </w:rPr>
              <w:t>б) копия доверенности (в случае подачи заявления представителем заявителя);</w:t>
            </w:r>
          </w:p>
          <w:p w14:paraId="27CFC0AC" w14:textId="77777777" w:rsidR="00247156" w:rsidRPr="003D19A4" w:rsidRDefault="00247156" w:rsidP="003D19A4">
            <w:pPr>
              <w:widowControl w:val="0"/>
              <w:autoSpaceDE w:val="0"/>
              <w:autoSpaceDN w:val="0"/>
              <w:adjustRightInd w:val="0"/>
              <w:rPr>
                <w:sz w:val="24"/>
                <w:szCs w:val="24"/>
              </w:rPr>
            </w:pPr>
            <w:r w:rsidRPr="003D19A4">
              <w:rPr>
                <w:sz w:val="24"/>
                <w:szCs w:val="24"/>
              </w:rPr>
              <w:t xml:space="preserve">в) документы, подтверждающие получение согласия </w:t>
            </w:r>
            <w:r w:rsidRPr="003D19A4">
              <w:rPr>
                <w:sz w:val="24"/>
                <w:szCs w:val="24"/>
              </w:rPr>
              <w:lastRenderedPageBreak/>
              <w:t>членов многодетной семьи, не являющихся заявителями, подавшими заявление, на обработку персональных данных указанных лиц, по форме, утвержденной постановлением Правительства Архангельской области;</w:t>
            </w:r>
          </w:p>
          <w:p w14:paraId="681F47AB" w14:textId="77777777" w:rsidR="00247156" w:rsidRPr="003D19A4" w:rsidRDefault="00247156" w:rsidP="003D19A4">
            <w:pPr>
              <w:widowControl w:val="0"/>
              <w:autoSpaceDE w:val="0"/>
              <w:autoSpaceDN w:val="0"/>
              <w:adjustRightInd w:val="0"/>
              <w:rPr>
                <w:sz w:val="24"/>
                <w:szCs w:val="24"/>
              </w:rPr>
            </w:pPr>
            <w:r w:rsidRPr="003D19A4">
              <w:rPr>
                <w:sz w:val="24"/>
                <w:szCs w:val="24"/>
              </w:rPr>
              <w:t>г) документ (документы), подтверждающий (подтверждающие) обучение ребенка (детей) в возрасте от 18 до 23 лет в организации, осуществляющей образовательную деятельность, по очной форме обучения;</w:t>
            </w:r>
          </w:p>
          <w:p w14:paraId="130D6C60" w14:textId="22F797C8" w:rsidR="00247156" w:rsidRPr="003D19A4" w:rsidRDefault="00247156" w:rsidP="003D19A4">
            <w:pPr>
              <w:widowControl w:val="0"/>
              <w:autoSpaceDE w:val="0"/>
              <w:autoSpaceDN w:val="0"/>
              <w:adjustRightInd w:val="0"/>
              <w:rPr>
                <w:sz w:val="24"/>
                <w:szCs w:val="24"/>
              </w:rPr>
            </w:pPr>
            <w:r w:rsidRPr="003D19A4">
              <w:rPr>
                <w:sz w:val="24"/>
                <w:szCs w:val="24"/>
              </w:rPr>
              <w:t xml:space="preserve">д) справка (справки), подтверждающая (подтверждающие) факт установления инвалидности ребенка (детей) в возрасте от 18 до 23 лет (в случае отсутствия сведений об инвалидности, содержащихся в государственной информационной системе </w:t>
            </w:r>
            <w:r w:rsidR="003D19A4">
              <w:rPr>
                <w:sz w:val="24"/>
                <w:szCs w:val="24"/>
              </w:rPr>
              <w:t>«</w:t>
            </w:r>
            <w:r w:rsidRPr="003D19A4">
              <w:rPr>
                <w:sz w:val="24"/>
                <w:szCs w:val="24"/>
              </w:rPr>
              <w:t>Единая централизованная цифровая платформа в социальной сфере</w:t>
            </w:r>
            <w:r w:rsidR="003D19A4">
              <w:rPr>
                <w:sz w:val="24"/>
                <w:szCs w:val="24"/>
              </w:rPr>
              <w:t>»</w:t>
            </w:r>
            <w:r w:rsidRPr="003D19A4">
              <w:rPr>
                <w:sz w:val="24"/>
                <w:szCs w:val="24"/>
              </w:rPr>
              <w:t>)</w:t>
            </w:r>
          </w:p>
        </w:tc>
        <w:tc>
          <w:tcPr>
            <w:tcW w:w="2612" w:type="dxa"/>
            <w:tcBorders>
              <w:top w:val="single" w:sz="4" w:space="0" w:color="auto"/>
              <w:left w:val="single" w:sz="4" w:space="0" w:color="auto"/>
              <w:bottom w:val="single" w:sz="4" w:space="0" w:color="auto"/>
              <w:right w:val="single" w:sz="4" w:space="0" w:color="auto"/>
            </w:tcBorders>
          </w:tcPr>
          <w:p w14:paraId="05035F04" w14:textId="77777777" w:rsidR="00247156" w:rsidRPr="003D19A4" w:rsidRDefault="00247156" w:rsidP="0099771B">
            <w:pPr>
              <w:widowControl w:val="0"/>
              <w:autoSpaceDE w:val="0"/>
              <w:autoSpaceDN w:val="0"/>
              <w:adjustRightInd w:val="0"/>
              <w:spacing w:before="60" w:after="60"/>
              <w:outlineLvl w:val="1"/>
              <w:rPr>
                <w:sz w:val="24"/>
                <w:szCs w:val="24"/>
              </w:rPr>
            </w:pPr>
          </w:p>
        </w:tc>
      </w:tr>
      <w:tr w:rsidR="003D19A4" w:rsidRPr="003D19A4" w14:paraId="241CAD8C" w14:textId="77777777" w:rsidTr="003D19A4">
        <w:tc>
          <w:tcPr>
            <w:tcW w:w="6096" w:type="dxa"/>
            <w:vMerge/>
            <w:tcBorders>
              <w:top w:val="single" w:sz="4" w:space="0" w:color="auto"/>
              <w:left w:val="single" w:sz="4" w:space="0" w:color="auto"/>
              <w:bottom w:val="single" w:sz="4" w:space="0" w:color="auto"/>
              <w:right w:val="single" w:sz="4" w:space="0" w:color="auto"/>
            </w:tcBorders>
            <w:vAlign w:val="center"/>
            <w:hideMark/>
          </w:tcPr>
          <w:p w14:paraId="38DE8F10" w14:textId="77777777" w:rsidR="00247156" w:rsidRPr="003D19A4" w:rsidRDefault="00247156" w:rsidP="003D19A4">
            <w:pPr>
              <w:widowControl w:val="0"/>
              <w:rPr>
                <w:sz w:val="24"/>
                <w:szCs w:val="24"/>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4D2319C6" w14:textId="77777777" w:rsidR="00247156" w:rsidRPr="003D19A4" w:rsidRDefault="00247156" w:rsidP="003D19A4">
            <w:pPr>
              <w:rPr>
                <w:sz w:val="24"/>
                <w:szCs w:val="24"/>
              </w:rPr>
            </w:pPr>
            <w:r w:rsidRPr="003D19A4">
              <w:rPr>
                <w:sz w:val="24"/>
                <w:szCs w:val="24"/>
              </w:rPr>
              <w:t xml:space="preserve">2) документы, которые заявитель вправе представить по собственной инициативе: </w:t>
            </w:r>
          </w:p>
          <w:p w14:paraId="56A0AD46" w14:textId="77777777" w:rsidR="00247156" w:rsidRPr="003D19A4" w:rsidRDefault="00247156" w:rsidP="003D19A4">
            <w:pPr>
              <w:rPr>
                <w:sz w:val="24"/>
                <w:szCs w:val="24"/>
              </w:rPr>
            </w:pPr>
            <w:r w:rsidRPr="003D19A4">
              <w:rPr>
                <w:sz w:val="24"/>
                <w:szCs w:val="24"/>
              </w:rPr>
              <w:t>а) копия удостоверения многодетной семьи;</w:t>
            </w:r>
          </w:p>
          <w:p w14:paraId="6D24494B" w14:textId="77777777" w:rsidR="00247156" w:rsidRPr="003D19A4" w:rsidRDefault="00247156" w:rsidP="003D19A4">
            <w:pPr>
              <w:rPr>
                <w:sz w:val="24"/>
                <w:szCs w:val="24"/>
              </w:rPr>
            </w:pPr>
            <w:r w:rsidRPr="003D19A4">
              <w:rPr>
                <w:sz w:val="24"/>
                <w:szCs w:val="24"/>
              </w:rPr>
              <w:t>б) копия страхового свидетельства обязательного пенсионного страхования или копия страхового свидетельства государственного пенсионного страхования всех членов многодетной семьи.</w:t>
            </w:r>
          </w:p>
        </w:tc>
      </w:tr>
      <w:tr w:rsidR="003D19A4" w:rsidRPr="003D19A4" w14:paraId="351B9202" w14:textId="77777777" w:rsidTr="003D19A4">
        <w:tc>
          <w:tcPr>
            <w:tcW w:w="6096" w:type="dxa"/>
            <w:vMerge w:val="restart"/>
            <w:tcBorders>
              <w:top w:val="single" w:sz="4" w:space="0" w:color="auto"/>
              <w:left w:val="single" w:sz="4" w:space="0" w:color="auto"/>
              <w:bottom w:val="single" w:sz="4" w:space="0" w:color="auto"/>
              <w:right w:val="single" w:sz="4" w:space="0" w:color="auto"/>
            </w:tcBorders>
          </w:tcPr>
          <w:p w14:paraId="7B3A8B87" w14:textId="77777777" w:rsidR="00247156" w:rsidRPr="003D19A4" w:rsidRDefault="00247156" w:rsidP="003D19A4">
            <w:pPr>
              <w:widowControl w:val="0"/>
              <w:autoSpaceDE w:val="0"/>
              <w:autoSpaceDN w:val="0"/>
              <w:adjustRightInd w:val="0"/>
              <w:rPr>
                <w:sz w:val="24"/>
                <w:szCs w:val="24"/>
              </w:rPr>
            </w:pPr>
            <w:r w:rsidRPr="003D19A4">
              <w:rPr>
                <w:sz w:val="24"/>
                <w:szCs w:val="24"/>
              </w:rPr>
              <w:t>2.Постановка многодетной семьи на учет в качестве лиц, имеющих право на предоставление земельных участков в собственность бесплатно,</w:t>
            </w:r>
          </w:p>
          <w:p w14:paraId="1007B8AD" w14:textId="77777777" w:rsidR="00247156" w:rsidRPr="003D19A4" w:rsidRDefault="00247156" w:rsidP="003D19A4">
            <w:pPr>
              <w:widowControl w:val="0"/>
              <w:spacing w:before="60" w:after="60"/>
              <w:rPr>
                <w:sz w:val="24"/>
                <w:szCs w:val="24"/>
              </w:rPr>
            </w:pPr>
          </w:p>
          <w:p w14:paraId="1344776D" w14:textId="105C8091" w:rsidR="00247156" w:rsidRPr="003D19A4" w:rsidRDefault="00247156" w:rsidP="003D19A4">
            <w:pPr>
              <w:widowControl w:val="0"/>
              <w:autoSpaceDE w:val="0"/>
              <w:autoSpaceDN w:val="0"/>
              <w:adjustRightInd w:val="0"/>
              <w:rPr>
                <w:sz w:val="24"/>
                <w:szCs w:val="24"/>
              </w:rPr>
            </w:pPr>
            <w:r w:rsidRPr="003D19A4">
              <w:rPr>
                <w:sz w:val="24"/>
                <w:szCs w:val="24"/>
              </w:rPr>
              <w:t xml:space="preserve">в случае, если многодетная семья приобретает </w:t>
            </w:r>
            <w:r w:rsidRPr="003D19A4">
              <w:rPr>
                <w:sz w:val="24"/>
                <w:szCs w:val="24"/>
              </w:rPr>
              <w:lastRenderedPageBreak/>
              <w:t xml:space="preserve">земельный участок в собственность без проведения торгов в соответствии с </w:t>
            </w:r>
            <w:hyperlink r:id="rId14" w:history="1">
              <w:r w:rsidRPr="003D19A4">
                <w:rPr>
                  <w:rStyle w:val="ac"/>
                  <w:color w:val="auto"/>
                  <w:sz w:val="24"/>
                  <w:szCs w:val="24"/>
                  <w:u w:val="none"/>
                </w:rPr>
                <w:t>пунктами 5</w:t>
              </w:r>
            </w:hyperlink>
            <w:r w:rsidRPr="003D19A4">
              <w:rPr>
                <w:sz w:val="24"/>
                <w:szCs w:val="24"/>
              </w:rPr>
              <w:t xml:space="preserve"> и </w:t>
            </w:r>
            <w:hyperlink r:id="rId15" w:history="1">
              <w:r w:rsidRPr="003D19A4">
                <w:rPr>
                  <w:rStyle w:val="ac"/>
                  <w:color w:val="auto"/>
                  <w:sz w:val="24"/>
                  <w:szCs w:val="24"/>
                  <w:u w:val="none"/>
                </w:rPr>
                <w:t>5.1</w:t>
              </w:r>
            </w:hyperlink>
            <w:r w:rsidRPr="003D19A4">
              <w:rPr>
                <w:sz w:val="24"/>
                <w:szCs w:val="24"/>
              </w:rPr>
              <w:t xml:space="preserve"> статьи 2.3 Закона Архангельской области № 192-24-ОЗ от 07.10.2003, за исключением случая, предусмотренного </w:t>
            </w:r>
            <w:hyperlink r:id="rId16" w:history="1">
              <w:r w:rsidRPr="003D19A4">
                <w:rPr>
                  <w:rStyle w:val="ac"/>
                  <w:color w:val="auto"/>
                  <w:sz w:val="24"/>
                  <w:szCs w:val="24"/>
                  <w:u w:val="none"/>
                </w:rPr>
                <w:t>статьей 5</w:t>
              </w:r>
            </w:hyperlink>
            <w:r w:rsidRPr="003D19A4">
              <w:rPr>
                <w:sz w:val="24"/>
                <w:szCs w:val="24"/>
              </w:rPr>
              <w:t xml:space="preserve"> Закона Архангельской области № 192-24-ОЗ от 07.10.2003, имеет многодетная семья при одновременном соблюдении следующих условий:</w:t>
            </w:r>
          </w:p>
          <w:p w14:paraId="44A65B60" w14:textId="77777777" w:rsidR="00247156" w:rsidRPr="003D19A4" w:rsidRDefault="00247156" w:rsidP="003D19A4">
            <w:pPr>
              <w:widowControl w:val="0"/>
              <w:autoSpaceDE w:val="0"/>
              <w:autoSpaceDN w:val="0"/>
              <w:adjustRightInd w:val="0"/>
              <w:ind w:firstLine="540"/>
              <w:rPr>
                <w:sz w:val="24"/>
                <w:szCs w:val="24"/>
              </w:rPr>
            </w:pPr>
            <w:r w:rsidRPr="003D19A4">
              <w:rPr>
                <w:sz w:val="24"/>
                <w:szCs w:val="24"/>
              </w:rPr>
              <w:t>1) приобретение земельного участка для индивидуального жилищного строительства, ведения личного подсобного хозяйства в границах населенного пункта Архангельской области, ведения гражданами садоводства для собственных нужд;</w:t>
            </w:r>
          </w:p>
          <w:p w14:paraId="3D0C565B" w14:textId="019AB693" w:rsidR="00247156" w:rsidRPr="003D19A4" w:rsidRDefault="00247156" w:rsidP="003D19A4">
            <w:pPr>
              <w:widowControl w:val="0"/>
              <w:autoSpaceDE w:val="0"/>
              <w:autoSpaceDN w:val="0"/>
              <w:adjustRightInd w:val="0"/>
              <w:ind w:firstLine="540"/>
              <w:rPr>
                <w:sz w:val="24"/>
                <w:szCs w:val="24"/>
              </w:rPr>
            </w:pPr>
            <w:r w:rsidRPr="003D19A4">
              <w:rPr>
                <w:sz w:val="24"/>
                <w:szCs w:val="24"/>
              </w:rPr>
              <w:t xml:space="preserve">2) проживание родителей (одинокого родителя), усыновителей (одинокого усыновителя) на территории Архангельской области не менее трех лет, за исключением случая, если один или оба родителя (один или оба усыновителя) имеют статус военнослужащего в соответствии с Федеральным </w:t>
            </w:r>
            <w:hyperlink r:id="rId17" w:history="1">
              <w:r w:rsidRPr="003D19A4">
                <w:rPr>
                  <w:rStyle w:val="ac"/>
                  <w:color w:val="auto"/>
                  <w:sz w:val="24"/>
                  <w:szCs w:val="24"/>
                  <w:u w:val="none"/>
                </w:rPr>
                <w:t>законом</w:t>
              </w:r>
            </w:hyperlink>
            <w:r w:rsidRPr="003D19A4">
              <w:rPr>
                <w:sz w:val="24"/>
                <w:szCs w:val="24"/>
              </w:rPr>
              <w:t xml:space="preserve"> от 27</w:t>
            </w:r>
            <w:r w:rsidR="003D19A4">
              <w:rPr>
                <w:sz w:val="24"/>
                <w:szCs w:val="24"/>
              </w:rPr>
              <w:t>.05.</w:t>
            </w:r>
            <w:r w:rsidRPr="003D19A4">
              <w:rPr>
                <w:sz w:val="24"/>
                <w:szCs w:val="24"/>
              </w:rPr>
              <w:t xml:space="preserve">1998 </w:t>
            </w:r>
            <w:r w:rsidR="003D19A4">
              <w:rPr>
                <w:sz w:val="24"/>
                <w:szCs w:val="24"/>
              </w:rPr>
              <w:t>№ </w:t>
            </w:r>
            <w:r w:rsidRPr="003D19A4">
              <w:rPr>
                <w:sz w:val="24"/>
                <w:szCs w:val="24"/>
              </w:rPr>
              <w:t xml:space="preserve">76-ФЗ </w:t>
            </w:r>
            <w:r w:rsidR="003D19A4">
              <w:rPr>
                <w:sz w:val="24"/>
                <w:szCs w:val="24"/>
              </w:rPr>
              <w:t>«</w:t>
            </w:r>
            <w:r w:rsidRPr="003D19A4">
              <w:rPr>
                <w:sz w:val="24"/>
                <w:szCs w:val="24"/>
              </w:rPr>
              <w:t>О статусе военнослужащих</w:t>
            </w:r>
            <w:r w:rsidR="003D19A4">
              <w:rPr>
                <w:sz w:val="24"/>
                <w:szCs w:val="24"/>
              </w:rPr>
              <w:t>»</w:t>
            </w:r>
            <w:r w:rsidRPr="003D19A4">
              <w:rPr>
                <w:sz w:val="24"/>
                <w:szCs w:val="24"/>
              </w:rPr>
              <w:t>;</w:t>
            </w:r>
          </w:p>
          <w:p w14:paraId="1D59AACA" w14:textId="3484F83D" w:rsidR="00247156" w:rsidRPr="003D19A4" w:rsidRDefault="00247156" w:rsidP="003D19A4">
            <w:pPr>
              <w:widowControl w:val="0"/>
              <w:autoSpaceDE w:val="0"/>
              <w:autoSpaceDN w:val="0"/>
              <w:adjustRightInd w:val="0"/>
              <w:ind w:firstLine="463"/>
              <w:rPr>
                <w:sz w:val="24"/>
                <w:szCs w:val="24"/>
              </w:rPr>
            </w:pPr>
            <w:r w:rsidRPr="003D19A4">
              <w:rPr>
                <w:sz w:val="24"/>
                <w:szCs w:val="24"/>
              </w:rPr>
              <w:t xml:space="preserve">3) многодетной семье с ее согласия не предоставлялась за счет средств областного бюджета денежная выплата, предусмотренная </w:t>
            </w:r>
            <w:hyperlink r:id="rId18" w:history="1">
              <w:r w:rsidRPr="003D19A4">
                <w:rPr>
                  <w:rStyle w:val="ac"/>
                  <w:color w:val="auto"/>
                  <w:sz w:val="24"/>
                  <w:szCs w:val="24"/>
                  <w:u w:val="none"/>
                </w:rPr>
                <w:t>абзацем первым пункта 16</w:t>
              </w:r>
            </w:hyperlink>
            <w:r w:rsidRPr="003D19A4">
              <w:rPr>
                <w:sz w:val="24"/>
                <w:szCs w:val="24"/>
              </w:rPr>
              <w:t xml:space="preserve"> статьи 2.3 Закона Архангельской области №</w:t>
            </w:r>
            <w:r w:rsidR="003D19A4">
              <w:rPr>
                <w:sz w:val="24"/>
                <w:szCs w:val="24"/>
              </w:rPr>
              <w:t> </w:t>
            </w:r>
            <w:r w:rsidRPr="003D19A4">
              <w:rPr>
                <w:sz w:val="24"/>
                <w:szCs w:val="24"/>
              </w:rPr>
              <w:t xml:space="preserve">192-24-ОЗ от 07.10.2003, взамен предоставления ей земельного участка в собственность бесплатно (далее - денежная выплата), а также не предоставлялась за счет средств местного бюджета муниципального района, муниципального округа или городского округа Архангельской области единовременная денежная </w:t>
            </w:r>
            <w:r w:rsidRPr="003D19A4">
              <w:rPr>
                <w:sz w:val="24"/>
                <w:szCs w:val="24"/>
              </w:rPr>
              <w:lastRenderedPageBreak/>
              <w:t xml:space="preserve">выплата, предусмотренная </w:t>
            </w:r>
            <w:hyperlink r:id="rId19" w:history="1">
              <w:r w:rsidRPr="003D19A4">
                <w:rPr>
                  <w:rStyle w:val="ac"/>
                  <w:color w:val="auto"/>
                  <w:sz w:val="24"/>
                  <w:szCs w:val="24"/>
                  <w:u w:val="none"/>
                </w:rPr>
                <w:t>абзацем вторым пункта 16</w:t>
              </w:r>
            </w:hyperlink>
            <w:r w:rsidRPr="003D19A4">
              <w:rPr>
                <w:sz w:val="24"/>
                <w:szCs w:val="24"/>
              </w:rPr>
              <w:t xml:space="preserve"> статьи 2.3 Закона Архангельской области № 192-24-ОЗ от 07.10.2003, взамен предоставления ей земельного участка в собственность бесплатно (далее - единовременная денежная выплата) (если единовременная денежная выплата установлена решением представительного органа муниципального района, муниципального округа или городского округа Архангельской области);</w:t>
            </w:r>
          </w:p>
          <w:p w14:paraId="13F9D709" w14:textId="5AD34193" w:rsidR="00247156" w:rsidRPr="003D19A4" w:rsidRDefault="00247156" w:rsidP="003D19A4">
            <w:pPr>
              <w:widowControl w:val="0"/>
              <w:autoSpaceDE w:val="0"/>
              <w:autoSpaceDN w:val="0"/>
              <w:adjustRightInd w:val="0"/>
              <w:ind w:firstLine="463"/>
              <w:rPr>
                <w:sz w:val="24"/>
                <w:szCs w:val="24"/>
              </w:rPr>
            </w:pPr>
            <w:r w:rsidRPr="003D19A4">
              <w:rPr>
                <w:sz w:val="24"/>
                <w:szCs w:val="24"/>
              </w:rPr>
              <w:t xml:space="preserve">4) многодетной семье не предоставлялся земельный участок по договору аренды, предусмотренному </w:t>
            </w:r>
            <w:hyperlink r:id="rId20" w:history="1">
              <w:r w:rsidRPr="003D19A4">
                <w:rPr>
                  <w:rStyle w:val="ac"/>
                  <w:color w:val="auto"/>
                  <w:sz w:val="24"/>
                  <w:szCs w:val="24"/>
                  <w:u w:val="none"/>
                </w:rPr>
                <w:t>пунктом 17</w:t>
              </w:r>
            </w:hyperlink>
            <w:r w:rsidRPr="003D19A4">
              <w:rPr>
                <w:sz w:val="24"/>
                <w:szCs w:val="24"/>
              </w:rPr>
              <w:t xml:space="preserve"> статьи 2.3 Закона Архангельской области №</w:t>
            </w:r>
            <w:r w:rsidR="003D19A4">
              <w:rPr>
                <w:sz w:val="24"/>
                <w:szCs w:val="24"/>
              </w:rPr>
              <w:t> </w:t>
            </w:r>
            <w:r w:rsidRPr="003D19A4">
              <w:rPr>
                <w:sz w:val="24"/>
                <w:szCs w:val="24"/>
              </w:rPr>
              <w:t>192-24-ОЗ от 07.10.2003, взамен предоставления ей земельного участка в собственность бесплатно;</w:t>
            </w:r>
          </w:p>
          <w:p w14:paraId="72BB2AF7" w14:textId="77777777" w:rsidR="00247156" w:rsidRPr="003D19A4" w:rsidRDefault="00247156" w:rsidP="003D19A4">
            <w:pPr>
              <w:widowControl w:val="0"/>
              <w:autoSpaceDE w:val="0"/>
              <w:autoSpaceDN w:val="0"/>
              <w:adjustRightInd w:val="0"/>
              <w:ind w:firstLine="463"/>
              <w:rPr>
                <w:sz w:val="24"/>
                <w:szCs w:val="24"/>
              </w:rPr>
            </w:pPr>
            <w:r w:rsidRPr="003D19A4">
              <w:rPr>
                <w:sz w:val="24"/>
                <w:szCs w:val="24"/>
              </w:rPr>
              <w:t>5) наличие в составе многодетной семьи не менее трех детей (рожденных, усыновленных) в возрасте до 18 лет или возрасте до 23 лет при условии их обучения в организации, осуществляющей образовательную деятельность, по очной форме обучения либо в возрасте до 23 лет при условии наличия у них I или II группы инвалидности</w:t>
            </w:r>
          </w:p>
          <w:p w14:paraId="116C3680" w14:textId="77777777" w:rsidR="00247156" w:rsidRPr="003D19A4" w:rsidRDefault="00247156" w:rsidP="003D19A4">
            <w:pPr>
              <w:widowControl w:val="0"/>
              <w:autoSpaceDE w:val="0"/>
              <w:autoSpaceDN w:val="0"/>
              <w:adjustRightInd w:val="0"/>
              <w:ind w:firstLine="463"/>
              <w:rPr>
                <w:sz w:val="24"/>
                <w:szCs w:val="24"/>
              </w:rPr>
            </w:pPr>
            <w:r w:rsidRPr="003D19A4">
              <w:rPr>
                <w:sz w:val="24"/>
                <w:szCs w:val="24"/>
              </w:rPr>
              <w:t xml:space="preserve">6) многодетная семья и (или) один из членов многодетной семьи ранее не реализовали право на однократное бесплатное приобретение земельного участка в собственность по одному из оснований, предусмотренных </w:t>
            </w:r>
            <w:hyperlink r:id="rId21" w:history="1">
              <w:r w:rsidRPr="003D19A4">
                <w:rPr>
                  <w:rStyle w:val="ac"/>
                  <w:color w:val="auto"/>
                  <w:sz w:val="24"/>
                  <w:szCs w:val="24"/>
                  <w:u w:val="none"/>
                </w:rPr>
                <w:t>подпунктом 6</w:t>
              </w:r>
            </w:hyperlink>
            <w:r w:rsidRPr="003D19A4">
              <w:rPr>
                <w:sz w:val="24"/>
                <w:szCs w:val="24"/>
              </w:rPr>
              <w:t xml:space="preserve"> или </w:t>
            </w:r>
            <w:hyperlink r:id="rId22" w:history="1">
              <w:r w:rsidRPr="003D19A4">
                <w:rPr>
                  <w:rStyle w:val="ac"/>
                  <w:color w:val="auto"/>
                  <w:sz w:val="24"/>
                  <w:szCs w:val="24"/>
                  <w:u w:val="none"/>
                </w:rPr>
                <w:t>подпунктом 7 статьи 39.5</w:t>
              </w:r>
            </w:hyperlink>
            <w:r w:rsidRPr="003D19A4">
              <w:rPr>
                <w:sz w:val="24"/>
                <w:szCs w:val="24"/>
              </w:rPr>
              <w:t xml:space="preserve"> Земельного кодекса Российской Федерации, в том числе в одном из случаев, установленных настоящим законом, за исключением случая, </w:t>
            </w:r>
            <w:r w:rsidRPr="003D19A4">
              <w:rPr>
                <w:sz w:val="24"/>
                <w:szCs w:val="24"/>
              </w:rPr>
              <w:lastRenderedPageBreak/>
              <w:t xml:space="preserve">предусмотренного </w:t>
            </w:r>
            <w:hyperlink r:id="rId23" w:history="1">
              <w:r w:rsidRPr="003D19A4">
                <w:rPr>
                  <w:rStyle w:val="ac"/>
                  <w:color w:val="auto"/>
                  <w:sz w:val="24"/>
                  <w:szCs w:val="24"/>
                  <w:u w:val="none"/>
                </w:rPr>
                <w:t>статьей 5</w:t>
              </w:r>
            </w:hyperlink>
            <w:r w:rsidRPr="003D19A4">
              <w:rPr>
                <w:sz w:val="24"/>
                <w:szCs w:val="24"/>
              </w:rPr>
              <w:t xml:space="preserve"> Закона Архангельской области № 192-24-ОЗ от 07.10.2003;</w:t>
            </w:r>
          </w:p>
          <w:p w14:paraId="0F2392EC" w14:textId="351F47ED" w:rsidR="00247156" w:rsidRPr="003D19A4" w:rsidRDefault="00247156" w:rsidP="003D19A4">
            <w:pPr>
              <w:widowControl w:val="0"/>
              <w:autoSpaceDE w:val="0"/>
              <w:autoSpaceDN w:val="0"/>
              <w:adjustRightInd w:val="0"/>
              <w:ind w:firstLine="463"/>
              <w:rPr>
                <w:sz w:val="24"/>
                <w:szCs w:val="24"/>
              </w:rPr>
            </w:pPr>
            <w:r w:rsidRPr="003D19A4">
              <w:rPr>
                <w:sz w:val="24"/>
                <w:szCs w:val="24"/>
              </w:rPr>
              <w:t xml:space="preserve">7) многодетная семья не является членом жилищно-строительного кооператива, указанного в </w:t>
            </w:r>
            <w:hyperlink r:id="rId24" w:history="1">
              <w:r w:rsidRPr="003D19A4">
                <w:rPr>
                  <w:rStyle w:val="ac"/>
                  <w:color w:val="auto"/>
                  <w:sz w:val="24"/>
                  <w:szCs w:val="24"/>
                  <w:u w:val="none"/>
                </w:rPr>
                <w:t>пункте 1 статьи 3</w:t>
              </w:r>
            </w:hyperlink>
            <w:r w:rsidRPr="003D19A4">
              <w:rPr>
                <w:sz w:val="24"/>
                <w:szCs w:val="24"/>
              </w:rPr>
              <w:t xml:space="preserve"> Закона Архангельской области № 192-24-ОЗ от 07.10.2003, с которым заключен договор безвозмездного пользования земельным участком в соответствии со </w:t>
            </w:r>
            <w:hyperlink r:id="rId25" w:history="1">
              <w:r w:rsidRPr="003D19A4">
                <w:rPr>
                  <w:rStyle w:val="ac"/>
                  <w:color w:val="auto"/>
                  <w:sz w:val="24"/>
                  <w:szCs w:val="24"/>
                  <w:u w:val="none"/>
                </w:rPr>
                <w:t>статьей 3</w:t>
              </w:r>
            </w:hyperlink>
            <w:r w:rsidRPr="003D19A4">
              <w:rPr>
                <w:sz w:val="24"/>
                <w:szCs w:val="24"/>
              </w:rPr>
              <w:t xml:space="preserve"> Закона Архангельской области № 192-24-ОЗ от 07.10.2003</w:t>
            </w:r>
          </w:p>
        </w:tc>
        <w:tc>
          <w:tcPr>
            <w:tcW w:w="8565" w:type="dxa"/>
            <w:gridSpan w:val="2"/>
            <w:tcBorders>
              <w:top w:val="single" w:sz="4" w:space="0" w:color="auto"/>
              <w:left w:val="single" w:sz="4" w:space="0" w:color="auto"/>
              <w:bottom w:val="single" w:sz="4" w:space="0" w:color="auto"/>
              <w:right w:val="single" w:sz="4" w:space="0" w:color="auto"/>
            </w:tcBorders>
            <w:hideMark/>
          </w:tcPr>
          <w:p w14:paraId="62C83163"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lastRenderedPageBreak/>
              <w:t>1) документы и информация, которые заявитель должен представить самостоятельно:</w:t>
            </w:r>
          </w:p>
        </w:tc>
      </w:tr>
      <w:tr w:rsidR="003D19A4" w:rsidRPr="003D19A4" w14:paraId="7B082C79" w14:textId="77777777" w:rsidTr="003D19A4">
        <w:tc>
          <w:tcPr>
            <w:tcW w:w="6096" w:type="dxa"/>
            <w:vMerge/>
            <w:tcBorders>
              <w:top w:val="single" w:sz="4" w:space="0" w:color="auto"/>
              <w:left w:val="single" w:sz="4" w:space="0" w:color="auto"/>
              <w:bottom w:val="single" w:sz="4" w:space="0" w:color="auto"/>
              <w:right w:val="single" w:sz="4" w:space="0" w:color="auto"/>
            </w:tcBorders>
            <w:vAlign w:val="center"/>
            <w:hideMark/>
          </w:tcPr>
          <w:p w14:paraId="7DBD37E8" w14:textId="77777777" w:rsidR="00247156" w:rsidRPr="003D19A4" w:rsidRDefault="00247156" w:rsidP="003D19A4">
            <w:pPr>
              <w:widowControl w:val="0"/>
              <w:rPr>
                <w:sz w:val="24"/>
                <w:szCs w:val="24"/>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5F16AFAC"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а) копия документа, удостоверяющего личность гражданина Российской Федерации, одного из родителей (одинокого родителя), одного из усыновителей (одинокого усыновителя), каждого из детей, достигших возраста 14 лет;</w:t>
            </w:r>
          </w:p>
          <w:p w14:paraId="045E4503" w14:textId="77777777" w:rsidR="00247156" w:rsidRPr="003D19A4" w:rsidRDefault="00247156" w:rsidP="003D19A4">
            <w:pPr>
              <w:widowControl w:val="0"/>
              <w:autoSpaceDE w:val="0"/>
              <w:autoSpaceDN w:val="0"/>
              <w:adjustRightInd w:val="0"/>
              <w:rPr>
                <w:sz w:val="24"/>
                <w:szCs w:val="24"/>
              </w:rPr>
            </w:pPr>
            <w:r w:rsidRPr="003D19A4">
              <w:rPr>
                <w:sz w:val="24"/>
                <w:szCs w:val="24"/>
              </w:rPr>
              <w:lastRenderedPageBreak/>
              <w:t>б) копия свидетельства о заключении брака (за исключением случаев подачи заявления одиноким родителем, одиноким усыновителем), выданного компетентным органом иностранного государства, и его нотариально удостоверенный перевод на русский язык (представляются заявителем в случае государственной регистрации заключения брака на территории иностранного государства);</w:t>
            </w:r>
          </w:p>
          <w:p w14:paraId="2F8A2A4E" w14:textId="77777777" w:rsidR="00247156" w:rsidRPr="003D19A4" w:rsidRDefault="00247156" w:rsidP="003D19A4">
            <w:pPr>
              <w:widowControl w:val="0"/>
              <w:autoSpaceDE w:val="0"/>
              <w:autoSpaceDN w:val="0"/>
              <w:adjustRightInd w:val="0"/>
              <w:rPr>
                <w:sz w:val="24"/>
                <w:szCs w:val="24"/>
              </w:rPr>
            </w:pPr>
            <w:r w:rsidRPr="003D19A4">
              <w:rPr>
                <w:sz w:val="24"/>
                <w:szCs w:val="24"/>
              </w:rPr>
              <w:t>в) копия свидетельства о рождении в отношении каждого из детей, выданного компетентным органом иностранного государства, и его нотариально удостоверенный перевод на русский язык (представляются заявителем в случае государственной регистрации рождения ребенка на территории иностранного государства);</w:t>
            </w:r>
          </w:p>
          <w:p w14:paraId="6285BE3D" w14:textId="77777777" w:rsidR="00247156" w:rsidRPr="003D19A4" w:rsidRDefault="00247156" w:rsidP="003D19A4">
            <w:pPr>
              <w:widowControl w:val="0"/>
              <w:autoSpaceDE w:val="0"/>
              <w:autoSpaceDN w:val="0"/>
              <w:adjustRightInd w:val="0"/>
              <w:rPr>
                <w:sz w:val="24"/>
                <w:szCs w:val="24"/>
              </w:rPr>
            </w:pPr>
            <w:r w:rsidRPr="003D19A4">
              <w:rPr>
                <w:sz w:val="24"/>
                <w:szCs w:val="24"/>
              </w:rPr>
              <w:t>г) копия свидетельства об усыновлении, выданного органом, осуществляющим государственную регистрацию актов гражданского состояния, или консульским учреждением Российской Федерации (представляется заявителем в случае отсутствия нового свидетельства о рождении ребенка, выданного на основании измененной или вновь составленной в связи с усыновлением записи акта о рождении ребенка);</w:t>
            </w:r>
          </w:p>
          <w:p w14:paraId="3FE00413" w14:textId="77777777" w:rsidR="00247156" w:rsidRPr="003D19A4" w:rsidRDefault="00247156" w:rsidP="003D19A4">
            <w:pPr>
              <w:widowControl w:val="0"/>
              <w:autoSpaceDE w:val="0"/>
              <w:autoSpaceDN w:val="0"/>
              <w:adjustRightInd w:val="0"/>
              <w:rPr>
                <w:sz w:val="24"/>
                <w:szCs w:val="24"/>
              </w:rPr>
            </w:pPr>
            <w:r w:rsidRPr="003D19A4">
              <w:rPr>
                <w:sz w:val="24"/>
                <w:szCs w:val="24"/>
              </w:rPr>
              <w:t>д) копия доверенности (в случае подачи заявления представителем заявителя);</w:t>
            </w:r>
          </w:p>
          <w:p w14:paraId="1009258C" w14:textId="77777777" w:rsidR="00247156" w:rsidRPr="003D19A4" w:rsidRDefault="00247156" w:rsidP="003D19A4">
            <w:pPr>
              <w:widowControl w:val="0"/>
              <w:autoSpaceDE w:val="0"/>
              <w:autoSpaceDN w:val="0"/>
              <w:adjustRightInd w:val="0"/>
              <w:rPr>
                <w:sz w:val="24"/>
                <w:szCs w:val="24"/>
              </w:rPr>
            </w:pPr>
            <w:r w:rsidRPr="003D19A4">
              <w:rPr>
                <w:sz w:val="24"/>
                <w:szCs w:val="24"/>
              </w:rPr>
              <w:t>е) копия документа, подтверждающего место жительства одного из родителей (одинокого родителя), одного из усыновителей (одинокого усыновителя), подавших заявление, в случае отсутствия сведений о месте жительства этого родителя (одинокого родителя), этого усыновителя (одинокого усыновителя) в документе, удостоверяющем личность гражданина Российской Федерации, данного родителя (одинокого родителя), данного усыновителя (одинокого усыновителя);</w:t>
            </w:r>
          </w:p>
          <w:p w14:paraId="49F21AC4" w14:textId="77777777" w:rsidR="00247156" w:rsidRPr="003D19A4" w:rsidRDefault="00247156" w:rsidP="003D19A4">
            <w:pPr>
              <w:widowControl w:val="0"/>
              <w:autoSpaceDE w:val="0"/>
              <w:autoSpaceDN w:val="0"/>
              <w:adjustRightInd w:val="0"/>
              <w:rPr>
                <w:sz w:val="24"/>
                <w:szCs w:val="24"/>
              </w:rPr>
            </w:pPr>
            <w:r w:rsidRPr="003D19A4">
              <w:rPr>
                <w:sz w:val="24"/>
                <w:szCs w:val="24"/>
              </w:rPr>
              <w:t>ж) копия документа, подтверждающего место жительства одного из родителей, одного из усыновителей, являющихся супругом (супругой) родителя, усыновителя, подавшего заявление;</w:t>
            </w:r>
          </w:p>
          <w:p w14:paraId="67F99FCD" w14:textId="77777777" w:rsidR="00247156" w:rsidRPr="003D19A4" w:rsidRDefault="00247156" w:rsidP="003D19A4">
            <w:pPr>
              <w:widowControl w:val="0"/>
              <w:autoSpaceDE w:val="0"/>
              <w:autoSpaceDN w:val="0"/>
              <w:adjustRightInd w:val="0"/>
              <w:rPr>
                <w:sz w:val="24"/>
                <w:szCs w:val="24"/>
              </w:rPr>
            </w:pPr>
            <w:r w:rsidRPr="003D19A4">
              <w:rPr>
                <w:sz w:val="24"/>
                <w:szCs w:val="24"/>
              </w:rPr>
              <w:t xml:space="preserve">з) документы, подтверждающие получение согласия членов многодетной семьи, </w:t>
            </w:r>
            <w:r w:rsidRPr="003D19A4">
              <w:rPr>
                <w:sz w:val="24"/>
                <w:szCs w:val="24"/>
              </w:rPr>
              <w:lastRenderedPageBreak/>
              <w:t>не являющихся заявителями, подавшими заявление, на обработку персональных данных указанных лиц, по форме, утвержденной постановлением Правительства Архангельской области;</w:t>
            </w:r>
          </w:p>
          <w:p w14:paraId="6E746A10" w14:textId="77777777" w:rsidR="00247156" w:rsidRPr="003D19A4" w:rsidRDefault="00247156" w:rsidP="003D19A4">
            <w:pPr>
              <w:widowControl w:val="0"/>
              <w:autoSpaceDE w:val="0"/>
              <w:autoSpaceDN w:val="0"/>
              <w:adjustRightInd w:val="0"/>
              <w:rPr>
                <w:sz w:val="24"/>
                <w:szCs w:val="24"/>
              </w:rPr>
            </w:pPr>
            <w:r w:rsidRPr="003D19A4">
              <w:rPr>
                <w:sz w:val="24"/>
                <w:szCs w:val="24"/>
              </w:rPr>
              <w:t>к) документ (документы), подтверждающий (подтверждающие) обучение ребенка (детей) в возрасте от 18 до 23 лет в организации, осуществляющей образовательную деятельность, по очной форме обучения;</w:t>
            </w:r>
          </w:p>
          <w:p w14:paraId="0315EBEA" w14:textId="7587958B" w:rsidR="00247156" w:rsidRPr="003D19A4" w:rsidRDefault="00247156" w:rsidP="003D19A4">
            <w:pPr>
              <w:widowControl w:val="0"/>
              <w:autoSpaceDE w:val="0"/>
              <w:autoSpaceDN w:val="0"/>
              <w:adjustRightInd w:val="0"/>
              <w:rPr>
                <w:sz w:val="24"/>
                <w:szCs w:val="24"/>
              </w:rPr>
            </w:pPr>
            <w:r w:rsidRPr="003D19A4">
              <w:rPr>
                <w:sz w:val="24"/>
                <w:szCs w:val="24"/>
              </w:rPr>
              <w:t xml:space="preserve">л) справка (справки), подтверждающая (подтверждающие) факт установления инвалидности ребенка (детей) в возрасте от 18 до 23 лет (в случае отсутствия сведений об инвалидности, содержащихся в государственной информационной системе </w:t>
            </w:r>
            <w:r w:rsidR="003D19A4">
              <w:rPr>
                <w:sz w:val="24"/>
                <w:szCs w:val="24"/>
              </w:rPr>
              <w:t>«</w:t>
            </w:r>
            <w:r w:rsidRPr="003D19A4">
              <w:rPr>
                <w:sz w:val="24"/>
                <w:szCs w:val="24"/>
              </w:rPr>
              <w:t>Единая централизованная цифровая платформа в социальной сфере</w:t>
            </w:r>
            <w:r w:rsidR="003D19A4">
              <w:rPr>
                <w:sz w:val="24"/>
                <w:szCs w:val="24"/>
              </w:rPr>
              <w:t>»</w:t>
            </w:r>
            <w:r w:rsidRPr="003D19A4">
              <w:rPr>
                <w:sz w:val="24"/>
                <w:szCs w:val="24"/>
              </w:rPr>
              <w:t>)</w:t>
            </w:r>
          </w:p>
        </w:tc>
      </w:tr>
      <w:tr w:rsidR="003D19A4" w:rsidRPr="003D19A4" w14:paraId="3FFBBA07" w14:textId="77777777" w:rsidTr="003D19A4">
        <w:tc>
          <w:tcPr>
            <w:tcW w:w="6096" w:type="dxa"/>
            <w:vMerge/>
            <w:tcBorders>
              <w:top w:val="single" w:sz="4" w:space="0" w:color="auto"/>
              <w:left w:val="single" w:sz="4" w:space="0" w:color="auto"/>
              <w:bottom w:val="single" w:sz="4" w:space="0" w:color="auto"/>
              <w:right w:val="single" w:sz="4" w:space="0" w:color="auto"/>
            </w:tcBorders>
            <w:vAlign w:val="center"/>
            <w:hideMark/>
          </w:tcPr>
          <w:p w14:paraId="039F0E35" w14:textId="77777777" w:rsidR="00247156" w:rsidRPr="003D19A4" w:rsidRDefault="00247156" w:rsidP="003D19A4">
            <w:pPr>
              <w:widowControl w:val="0"/>
              <w:rPr>
                <w:sz w:val="24"/>
                <w:szCs w:val="24"/>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07F0AF32" w14:textId="77777777" w:rsidR="00247156" w:rsidRPr="003D19A4" w:rsidRDefault="00247156" w:rsidP="003D19A4">
            <w:pPr>
              <w:rPr>
                <w:sz w:val="24"/>
                <w:szCs w:val="24"/>
              </w:rPr>
            </w:pPr>
            <w:r w:rsidRPr="003D19A4">
              <w:rPr>
                <w:sz w:val="24"/>
                <w:szCs w:val="24"/>
              </w:rPr>
              <w:t xml:space="preserve">2) документы, которые заявитель вправе представить по собственной инициативе: </w:t>
            </w:r>
          </w:p>
          <w:p w14:paraId="377DBD86" w14:textId="77777777" w:rsidR="00247156" w:rsidRPr="003D19A4" w:rsidRDefault="00247156" w:rsidP="003D19A4">
            <w:pPr>
              <w:rPr>
                <w:sz w:val="24"/>
                <w:szCs w:val="24"/>
              </w:rPr>
            </w:pPr>
            <w:r w:rsidRPr="003D19A4">
              <w:rPr>
                <w:sz w:val="24"/>
                <w:szCs w:val="24"/>
              </w:rPr>
              <w:t>а) копия удостоверения многодетной семьи;</w:t>
            </w:r>
          </w:p>
          <w:p w14:paraId="6DDC8589" w14:textId="77777777" w:rsidR="00247156" w:rsidRPr="003D19A4" w:rsidRDefault="00247156" w:rsidP="003D19A4">
            <w:pPr>
              <w:rPr>
                <w:sz w:val="24"/>
                <w:szCs w:val="24"/>
              </w:rPr>
            </w:pPr>
            <w:r w:rsidRPr="003D19A4">
              <w:rPr>
                <w:sz w:val="24"/>
                <w:szCs w:val="24"/>
              </w:rPr>
              <w:t>б) копия страхового свидетельства обязательного пенсионного страхования или копия страхового свидетельства государственного пенсионного страхования всех членов многодетной семьи.</w:t>
            </w:r>
          </w:p>
        </w:tc>
      </w:tr>
      <w:tr w:rsidR="003D19A4" w:rsidRPr="003D19A4" w14:paraId="79F9CDFD" w14:textId="77777777" w:rsidTr="003D19A4">
        <w:tc>
          <w:tcPr>
            <w:tcW w:w="6096" w:type="dxa"/>
            <w:vMerge w:val="restart"/>
            <w:tcBorders>
              <w:top w:val="single" w:sz="4" w:space="0" w:color="auto"/>
              <w:left w:val="single" w:sz="4" w:space="0" w:color="auto"/>
              <w:bottom w:val="single" w:sz="4" w:space="0" w:color="auto"/>
              <w:right w:val="single" w:sz="4" w:space="0" w:color="auto"/>
            </w:tcBorders>
          </w:tcPr>
          <w:p w14:paraId="371C6FB1"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3. Постановка военнослужащего, участника СВО на учет в качестве лиц, имеющих право на предоставление земельных участков в собственность бесплатно</w:t>
            </w:r>
          </w:p>
          <w:p w14:paraId="58F5A846" w14:textId="77777777" w:rsidR="00247156" w:rsidRPr="003D19A4" w:rsidRDefault="00247156" w:rsidP="003D19A4">
            <w:pPr>
              <w:widowControl w:val="0"/>
              <w:spacing w:before="60" w:after="60"/>
              <w:rPr>
                <w:sz w:val="24"/>
                <w:szCs w:val="24"/>
                <w:highlight w:val="yellow"/>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63457080"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1) документы и информация, которые заявитель должен представить самостоятельно:</w:t>
            </w:r>
          </w:p>
        </w:tc>
      </w:tr>
      <w:tr w:rsidR="003D19A4" w:rsidRPr="003D19A4" w14:paraId="3EF97ECC" w14:textId="77777777" w:rsidTr="00086ECA">
        <w:tc>
          <w:tcPr>
            <w:tcW w:w="6096" w:type="dxa"/>
            <w:vMerge/>
            <w:tcBorders>
              <w:top w:val="single" w:sz="4" w:space="0" w:color="auto"/>
              <w:left w:val="single" w:sz="4" w:space="0" w:color="auto"/>
              <w:bottom w:val="single" w:sz="4" w:space="0" w:color="auto"/>
              <w:right w:val="single" w:sz="4" w:space="0" w:color="auto"/>
            </w:tcBorders>
            <w:vAlign w:val="center"/>
            <w:hideMark/>
          </w:tcPr>
          <w:p w14:paraId="7F606DE6" w14:textId="77777777" w:rsidR="00247156" w:rsidRPr="003D19A4" w:rsidRDefault="00247156" w:rsidP="003D19A4">
            <w:pPr>
              <w:widowControl w:val="0"/>
              <w:rPr>
                <w:sz w:val="24"/>
                <w:szCs w:val="24"/>
                <w:highlight w:val="yellow"/>
              </w:rPr>
            </w:pPr>
          </w:p>
        </w:tc>
        <w:tc>
          <w:tcPr>
            <w:tcW w:w="5953" w:type="dxa"/>
            <w:tcBorders>
              <w:top w:val="single" w:sz="4" w:space="0" w:color="auto"/>
              <w:left w:val="single" w:sz="4" w:space="0" w:color="auto"/>
              <w:bottom w:val="single" w:sz="4" w:space="0" w:color="auto"/>
              <w:right w:val="single" w:sz="4" w:space="0" w:color="auto"/>
            </w:tcBorders>
            <w:hideMark/>
          </w:tcPr>
          <w:p w14:paraId="31650EA9"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а) паспорт гражданина Российской Федерации либо иной документ, удостоверяющий личность заявителя (за исключением случаев обращения за получением муниципальной услуги в электронной форме);</w:t>
            </w:r>
          </w:p>
          <w:p w14:paraId="0CF037D9"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б)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769B3A20"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в) копия документа, подтверждающего участие заявителя, в специальной военной операции в качестве военнослужащего,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лица, проходящего (проходившего) службу в войсках </w:t>
            </w:r>
            <w:r w:rsidRPr="003D19A4">
              <w:rPr>
                <w:sz w:val="24"/>
                <w:szCs w:val="24"/>
              </w:rPr>
              <w:lastRenderedPageBreak/>
              <w:t>национальной гвардии Российской Федерации и имеющего специальное звание полиции;</w:t>
            </w:r>
          </w:p>
          <w:p w14:paraId="3C11C39A"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г) копии документов, подтверждающих присвоение заявителю, звания Героя Российской Федерации или награждение его орденом Российской Федерации (орденами Российской Федерации) за заслуги, проявленные в ходе участия в специальной военной операции;</w:t>
            </w:r>
          </w:p>
          <w:p w14:paraId="1089CD08"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д) копия документа, подтверждающего наличие у заявителя, статуса ветерана боевых действий;</w:t>
            </w:r>
          </w:p>
          <w:p w14:paraId="118B5678"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е) копия документа заявителя, подтверждающего его место жительства (место пребывания) на территории Архангельской области на день завершения его участия в специальной военной операции;</w:t>
            </w:r>
          </w:p>
          <w:p w14:paraId="2980F3AA"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ж) копия страхового свидетельства обязательного пенсионного страхования или копия страхового свидетельства государственного пенсионного страхования заявителя;</w:t>
            </w:r>
          </w:p>
          <w:p w14:paraId="531091D4" w14:textId="0E118F02"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з) согласие на обработку персональных данных заявителя, по форме, утвержденной постановлением Правительства Архангельской области от 19 января 2024 года № 28-пп</w:t>
            </w:r>
          </w:p>
        </w:tc>
        <w:tc>
          <w:tcPr>
            <w:tcW w:w="2612" w:type="dxa"/>
            <w:tcBorders>
              <w:top w:val="single" w:sz="4" w:space="0" w:color="auto"/>
              <w:left w:val="single" w:sz="4" w:space="0" w:color="auto"/>
              <w:bottom w:val="single" w:sz="4" w:space="0" w:color="auto"/>
              <w:right w:val="single" w:sz="4" w:space="0" w:color="auto"/>
            </w:tcBorders>
          </w:tcPr>
          <w:p w14:paraId="3DB76063" w14:textId="77777777" w:rsidR="00247156" w:rsidRPr="003D19A4" w:rsidRDefault="00247156" w:rsidP="0099771B">
            <w:pPr>
              <w:widowControl w:val="0"/>
              <w:autoSpaceDE w:val="0"/>
              <w:autoSpaceDN w:val="0"/>
              <w:adjustRightInd w:val="0"/>
              <w:spacing w:before="60" w:after="60"/>
              <w:outlineLvl w:val="1"/>
              <w:rPr>
                <w:sz w:val="24"/>
                <w:szCs w:val="24"/>
                <w:highlight w:val="yellow"/>
              </w:rPr>
            </w:pPr>
          </w:p>
        </w:tc>
      </w:tr>
      <w:tr w:rsidR="003D19A4" w:rsidRPr="003D19A4" w14:paraId="4B84DC98" w14:textId="77777777" w:rsidTr="003D19A4">
        <w:tc>
          <w:tcPr>
            <w:tcW w:w="6096" w:type="dxa"/>
            <w:vMerge/>
            <w:tcBorders>
              <w:top w:val="single" w:sz="4" w:space="0" w:color="auto"/>
              <w:left w:val="single" w:sz="4" w:space="0" w:color="auto"/>
              <w:bottom w:val="single" w:sz="4" w:space="0" w:color="auto"/>
              <w:right w:val="single" w:sz="4" w:space="0" w:color="auto"/>
            </w:tcBorders>
            <w:vAlign w:val="center"/>
            <w:hideMark/>
          </w:tcPr>
          <w:p w14:paraId="048220DE" w14:textId="77777777" w:rsidR="00247156" w:rsidRPr="003D19A4" w:rsidRDefault="00247156" w:rsidP="003D19A4">
            <w:pPr>
              <w:widowControl w:val="0"/>
              <w:rPr>
                <w:sz w:val="24"/>
                <w:szCs w:val="24"/>
                <w:highlight w:val="yellow"/>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0F33A670"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2) документы, которые заявитель вправе представить по собственной инициативе: не предусмотрены</w:t>
            </w:r>
          </w:p>
        </w:tc>
      </w:tr>
      <w:tr w:rsidR="003D19A4" w:rsidRPr="003D19A4" w14:paraId="51A9104D" w14:textId="77777777" w:rsidTr="003D19A4">
        <w:tc>
          <w:tcPr>
            <w:tcW w:w="6096" w:type="dxa"/>
            <w:vMerge w:val="restart"/>
            <w:tcBorders>
              <w:top w:val="single" w:sz="4" w:space="0" w:color="auto"/>
              <w:left w:val="single" w:sz="4" w:space="0" w:color="auto"/>
              <w:bottom w:val="single" w:sz="4" w:space="0" w:color="auto"/>
              <w:right w:val="single" w:sz="4" w:space="0" w:color="auto"/>
            </w:tcBorders>
            <w:hideMark/>
          </w:tcPr>
          <w:p w14:paraId="430F9F1E" w14:textId="77777777" w:rsidR="00247156" w:rsidRPr="003D19A4" w:rsidRDefault="00247156" w:rsidP="003D19A4">
            <w:pPr>
              <w:widowControl w:val="0"/>
              <w:spacing w:before="60" w:after="60"/>
              <w:rPr>
                <w:sz w:val="24"/>
                <w:szCs w:val="24"/>
                <w:highlight w:val="yellow"/>
              </w:rPr>
            </w:pPr>
            <w:r w:rsidRPr="003D19A4">
              <w:rPr>
                <w:sz w:val="24"/>
                <w:szCs w:val="24"/>
              </w:rPr>
              <w:t xml:space="preserve">4. Постановка членов семей военнослужащего, участника СВО на учет в качестве лиц, имеющих право </w:t>
            </w:r>
            <w:r w:rsidRPr="003D19A4">
              <w:rPr>
                <w:sz w:val="24"/>
                <w:szCs w:val="24"/>
              </w:rPr>
              <w:lastRenderedPageBreak/>
              <w:t>на предоставление земельных участков в собственность бесплатно</w:t>
            </w:r>
          </w:p>
        </w:tc>
        <w:tc>
          <w:tcPr>
            <w:tcW w:w="8565" w:type="dxa"/>
            <w:gridSpan w:val="2"/>
            <w:tcBorders>
              <w:top w:val="single" w:sz="4" w:space="0" w:color="auto"/>
              <w:left w:val="single" w:sz="4" w:space="0" w:color="auto"/>
              <w:bottom w:val="single" w:sz="4" w:space="0" w:color="auto"/>
              <w:right w:val="single" w:sz="4" w:space="0" w:color="auto"/>
            </w:tcBorders>
            <w:hideMark/>
          </w:tcPr>
          <w:p w14:paraId="49580AF4"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lastRenderedPageBreak/>
              <w:t>1) документы и информация, которые заявитель должен представить самостоятельно:</w:t>
            </w:r>
          </w:p>
        </w:tc>
      </w:tr>
      <w:tr w:rsidR="003D19A4" w:rsidRPr="003D19A4" w14:paraId="2A3DB74B" w14:textId="77777777" w:rsidTr="00086ECA">
        <w:tc>
          <w:tcPr>
            <w:tcW w:w="6096" w:type="dxa"/>
            <w:vMerge/>
            <w:tcBorders>
              <w:top w:val="single" w:sz="4" w:space="0" w:color="auto"/>
              <w:left w:val="single" w:sz="4" w:space="0" w:color="auto"/>
              <w:bottom w:val="single" w:sz="4" w:space="0" w:color="auto"/>
              <w:right w:val="single" w:sz="4" w:space="0" w:color="auto"/>
            </w:tcBorders>
            <w:vAlign w:val="center"/>
            <w:hideMark/>
          </w:tcPr>
          <w:p w14:paraId="5DE335C2" w14:textId="77777777" w:rsidR="00247156" w:rsidRPr="003D19A4" w:rsidRDefault="00247156" w:rsidP="003D19A4">
            <w:pPr>
              <w:widowControl w:val="0"/>
              <w:rPr>
                <w:sz w:val="24"/>
                <w:szCs w:val="24"/>
                <w:highlight w:val="yellow"/>
              </w:rPr>
            </w:pPr>
          </w:p>
        </w:tc>
        <w:tc>
          <w:tcPr>
            <w:tcW w:w="5953" w:type="dxa"/>
            <w:tcBorders>
              <w:top w:val="single" w:sz="4" w:space="0" w:color="auto"/>
              <w:left w:val="single" w:sz="4" w:space="0" w:color="auto"/>
              <w:bottom w:val="single" w:sz="4" w:space="0" w:color="auto"/>
              <w:right w:val="single" w:sz="4" w:space="0" w:color="auto"/>
            </w:tcBorders>
          </w:tcPr>
          <w:p w14:paraId="709240DF"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а) паспорт гражданина Российской Федерации либо иной документ, удостоверяющий личность заявителя (за исключением случаев обращения за получением муниципальной услуги в электронной форме);</w:t>
            </w:r>
          </w:p>
          <w:p w14:paraId="35CF8C58"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б)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7647E402"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в) копия документа, удостоверяющего личность гражданина Российской Федерации, каждого из членов семьи погибшего участника специальной военной операции, которые наряду с заявителем, изъявили желание приобрести земельный участок в собственность;</w:t>
            </w:r>
          </w:p>
          <w:p w14:paraId="3F030AFA"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г) копии документов, подтверждающих родственные отношения членов семьи погибшего участника специальной военной операции, с погибшим участником специальной военной операции;</w:t>
            </w:r>
          </w:p>
          <w:p w14:paraId="372DB153" w14:textId="77777777" w:rsidR="00086ECA" w:rsidRDefault="00247156" w:rsidP="00086ECA">
            <w:pPr>
              <w:widowControl w:val="0"/>
              <w:autoSpaceDE w:val="0"/>
              <w:autoSpaceDN w:val="0"/>
              <w:adjustRightInd w:val="0"/>
              <w:spacing w:before="60" w:after="60"/>
              <w:outlineLvl w:val="1"/>
              <w:rPr>
                <w:sz w:val="24"/>
                <w:szCs w:val="24"/>
              </w:rPr>
            </w:pPr>
            <w:r w:rsidRPr="003D19A4">
              <w:rPr>
                <w:sz w:val="24"/>
                <w:szCs w:val="24"/>
              </w:rPr>
              <w:t>д) копия документа, подтверждающего совместное проживание (пребывание) на территории Архангельской области погибшего участника специальной военной операции и членов его семьи, на день начала участия в специальной военной операции данного участника специальной военной операции;</w:t>
            </w:r>
          </w:p>
          <w:p w14:paraId="418F26BA" w14:textId="04C2907D" w:rsidR="00086ECA" w:rsidRDefault="00247156" w:rsidP="00086ECA">
            <w:pPr>
              <w:widowControl w:val="0"/>
              <w:autoSpaceDE w:val="0"/>
              <w:autoSpaceDN w:val="0"/>
              <w:adjustRightInd w:val="0"/>
              <w:spacing w:before="60" w:after="60"/>
              <w:outlineLvl w:val="1"/>
              <w:rPr>
                <w:sz w:val="24"/>
                <w:szCs w:val="24"/>
              </w:rPr>
            </w:pPr>
            <w:r w:rsidRPr="003D19A4">
              <w:rPr>
                <w:sz w:val="24"/>
                <w:szCs w:val="24"/>
              </w:rPr>
              <w:t xml:space="preserve">е) согласие каждого члена семьи погибшего участника специальной военной операции на получение </w:t>
            </w:r>
            <w:r w:rsidRPr="003D19A4">
              <w:rPr>
                <w:sz w:val="24"/>
                <w:szCs w:val="24"/>
              </w:rPr>
              <w:lastRenderedPageBreak/>
              <w:t>земельного участка в собственность, либо отказ от такого получения по форме, утвержденной постановлением Правительства Архангельской области от 19 января 2024 года № 28-пп;</w:t>
            </w:r>
          </w:p>
          <w:p w14:paraId="2969D409" w14:textId="5976E72A" w:rsidR="00247156" w:rsidRPr="003D19A4" w:rsidRDefault="00247156" w:rsidP="00086ECA">
            <w:pPr>
              <w:widowControl w:val="0"/>
              <w:autoSpaceDE w:val="0"/>
              <w:autoSpaceDN w:val="0"/>
              <w:adjustRightInd w:val="0"/>
              <w:rPr>
                <w:sz w:val="24"/>
                <w:szCs w:val="24"/>
              </w:rPr>
            </w:pPr>
            <w:r w:rsidRPr="003D19A4">
              <w:rPr>
                <w:sz w:val="24"/>
                <w:szCs w:val="24"/>
              </w:rPr>
              <w:t>ж) согласие на обработку персональных данных членов семьи погибшего участника специальной военной операции, по форме утвержденной постановлением Правительства Архангельской области от 19 января 2024 года № 28-пп;</w:t>
            </w:r>
          </w:p>
          <w:p w14:paraId="5BF82845"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з) копия документа, подтверждающего факт гибели (смерти) участника специальной военной операции вследствие увечья (ранения, травмы, контузии) или заболевания, полученных им в ходе специальной военной операции;</w:t>
            </w:r>
          </w:p>
          <w:p w14:paraId="5A2DD873"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и) копия документа, подтверждающего участие погибшего участника специальной военной операции в специальной военной операции в качестве военнослужащего,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лица, проходившего службу в войсках национальной гвардии Российской Федерации и имевшего специальное звание полиции, до его гибели (смерти);</w:t>
            </w:r>
          </w:p>
          <w:p w14:paraId="2BD59782"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к) копии документов, подтверждающих присвоение погибшему участнику специальной военной операции звания Героя Российской Федерации или награждение </w:t>
            </w:r>
            <w:r w:rsidRPr="003D19A4">
              <w:rPr>
                <w:sz w:val="24"/>
                <w:szCs w:val="24"/>
              </w:rPr>
              <w:lastRenderedPageBreak/>
              <w:t>его орденом Российской Федерации (орденами Российской Федерации) за заслуги, проявленные в ходе участия в специальной военной операции;</w:t>
            </w:r>
          </w:p>
          <w:p w14:paraId="3C222700"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л) копия документа, подтверждающего наличие у погибшего участника специальной военной операции статуса ветерана боевых действий;</w:t>
            </w:r>
          </w:p>
          <w:p w14:paraId="053EFD80"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м) копия документа, подтверждающего обучение ребенка погибшего участника специальной военной операции в возрасте от 18 до 23 лет в организации, осуществляющей образовательную деятельность, по очной форме обучения, в случае если дети погибшего участника специальной военной операции в возрасте от 18 до 23 лет, обучающиеся в организациях, осуществляющих образовательную деятельность, по очной форме обучения;</w:t>
            </w:r>
          </w:p>
          <w:p w14:paraId="5C8FCA73"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н) копия свидетельства о заключении брака между супругой (супругом) погибшего участника специальной военной операции и погибшим участником специальной военной операции в случае, если супруга (супруг), состоящая (состоящий) на день гибели (смерти) участника специальной военной операции в зарегистрированном браке с ним (с ней) и не вступившая (не вступивший) в повторный брак;</w:t>
            </w:r>
          </w:p>
          <w:p w14:paraId="13568B67"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о) копия документа, подтверждающего установление инвалидности ребенку-инвалиду погибшего участника специальной военной операции старше 18 лет, если он стал инвалидом до достижения им возраста 18 лет, – в </w:t>
            </w:r>
            <w:r w:rsidRPr="003D19A4">
              <w:rPr>
                <w:sz w:val="24"/>
                <w:szCs w:val="24"/>
              </w:rPr>
              <w:lastRenderedPageBreak/>
              <w:t>случае, если дети погибшего участника специальной военной операции, не достигшие возраста 18 лет, а также старше этого возраста, если они стали инвалидами до достижения ими возраста 18 лет;</w:t>
            </w:r>
          </w:p>
          <w:p w14:paraId="7A2E97ED"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п) копия страхового свидетельства обязательного пенсионного страхования или копия страхового свидетельства государственного пенсионного страхования либо документ, подтверждающий регистрацию в системе индивидуального (персонифицированного) учета, в том числе в форме электронного документа, гражданина, обладающего правом на однократное приобретение земельного участка.</w:t>
            </w:r>
          </w:p>
        </w:tc>
        <w:tc>
          <w:tcPr>
            <w:tcW w:w="2612" w:type="dxa"/>
            <w:tcBorders>
              <w:top w:val="single" w:sz="4" w:space="0" w:color="auto"/>
              <w:left w:val="single" w:sz="4" w:space="0" w:color="auto"/>
              <w:bottom w:val="single" w:sz="4" w:space="0" w:color="auto"/>
              <w:right w:val="single" w:sz="4" w:space="0" w:color="auto"/>
            </w:tcBorders>
          </w:tcPr>
          <w:p w14:paraId="68875110" w14:textId="77777777" w:rsidR="00247156" w:rsidRPr="003D19A4" w:rsidRDefault="00247156" w:rsidP="0099771B">
            <w:pPr>
              <w:widowControl w:val="0"/>
              <w:autoSpaceDE w:val="0"/>
              <w:autoSpaceDN w:val="0"/>
              <w:adjustRightInd w:val="0"/>
              <w:spacing w:before="60" w:after="60"/>
              <w:outlineLvl w:val="1"/>
              <w:rPr>
                <w:sz w:val="24"/>
                <w:szCs w:val="24"/>
                <w:highlight w:val="yellow"/>
              </w:rPr>
            </w:pPr>
          </w:p>
        </w:tc>
      </w:tr>
      <w:tr w:rsidR="003D19A4" w:rsidRPr="003D19A4" w14:paraId="2ABCEA70" w14:textId="77777777" w:rsidTr="00086ECA">
        <w:tc>
          <w:tcPr>
            <w:tcW w:w="6096" w:type="dxa"/>
            <w:vMerge/>
            <w:tcBorders>
              <w:top w:val="single" w:sz="4" w:space="0" w:color="auto"/>
              <w:left w:val="single" w:sz="4" w:space="0" w:color="auto"/>
              <w:bottom w:val="single" w:sz="4" w:space="0" w:color="auto"/>
              <w:right w:val="single" w:sz="4" w:space="0" w:color="auto"/>
            </w:tcBorders>
            <w:vAlign w:val="center"/>
            <w:hideMark/>
          </w:tcPr>
          <w:p w14:paraId="1CAD81FA" w14:textId="77777777" w:rsidR="00247156" w:rsidRPr="003D19A4" w:rsidRDefault="00247156" w:rsidP="003D19A4">
            <w:pPr>
              <w:widowControl w:val="0"/>
              <w:rPr>
                <w:sz w:val="24"/>
                <w:szCs w:val="24"/>
                <w:highlight w:val="yellow"/>
              </w:rPr>
            </w:pPr>
          </w:p>
        </w:tc>
        <w:tc>
          <w:tcPr>
            <w:tcW w:w="5953" w:type="dxa"/>
            <w:tcBorders>
              <w:top w:val="single" w:sz="4" w:space="0" w:color="auto"/>
              <w:left w:val="single" w:sz="4" w:space="0" w:color="auto"/>
              <w:bottom w:val="single" w:sz="4" w:space="0" w:color="auto"/>
              <w:right w:val="single" w:sz="4" w:space="0" w:color="auto"/>
            </w:tcBorders>
            <w:hideMark/>
          </w:tcPr>
          <w:p w14:paraId="47602378"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2) документы, которые заявитель вправе представить по собственной инициативе: не предусмотрены</w:t>
            </w:r>
          </w:p>
        </w:tc>
        <w:tc>
          <w:tcPr>
            <w:tcW w:w="2612" w:type="dxa"/>
            <w:tcBorders>
              <w:top w:val="single" w:sz="4" w:space="0" w:color="auto"/>
              <w:left w:val="single" w:sz="4" w:space="0" w:color="auto"/>
              <w:bottom w:val="single" w:sz="4" w:space="0" w:color="auto"/>
              <w:right w:val="single" w:sz="4" w:space="0" w:color="auto"/>
            </w:tcBorders>
          </w:tcPr>
          <w:p w14:paraId="4E3D8FA7" w14:textId="77777777" w:rsidR="00247156" w:rsidRPr="003D19A4" w:rsidRDefault="00247156" w:rsidP="0099771B">
            <w:pPr>
              <w:widowControl w:val="0"/>
              <w:autoSpaceDE w:val="0"/>
              <w:autoSpaceDN w:val="0"/>
              <w:adjustRightInd w:val="0"/>
              <w:spacing w:before="60" w:after="60"/>
              <w:outlineLvl w:val="1"/>
              <w:rPr>
                <w:sz w:val="24"/>
                <w:szCs w:val="24"/>
                <w:highlight w:val="yellow"/>
              </w:rPr>
            </w:pPr>
          </w:p>
        </w:tc>
      </w:tr>
      <w:tr w:rsidR="003D19A4" w:rsidRPr="003D19A4" w14:paraId="0E78CB30" w14:textId="77777777" w:rsidTr="003D19A4">
        <w:tc>
          <w:tcPr>
            <w:tcW w:w="6096" w:type="dxa"/>
            <w:vMerge w:val="restart"/>
            <w:tcBorders>
              <w:top w:val="single" w:sz="4" w:space="0" w:color="auto"/>
              <w:left w:val="single" w:sz="4" w:space="0" w:color="auto"/>
              <w:bottom w:val="single" w:sz="4" w:space="0" w:color="auto"/>
              <w:right w:val="single" w:sz="4" w:space="0" w:color="auto"/>
            </w:tcBorders>
            <w:hideMark/>
          </w:tcPr>
          <w:p w14:paraId="2C7A8C54"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4. Исправление допущенных опечаток и ошибок в выданных в результате предоставления муниципальной услуги документах</w:t>
            </w:r>
          </w:p>
        </w:tc>
        <w:tc>
          <w:tcPr>
            <w:tcW w:w="8565" w:type="dxa"/>
            <w:gridSpan w:val="2"/>
            <w:tcBorders>
              <w:top w:val="single" w:sz="4" w:space="0" w:color="auto"/>
              <w:left w:val="single" w:sz="4" w:space="0" w:color="auto"/>
              <w:bottom w:val="single" w:sz="4" w:space="0" w:color="auto"/>
              <w:right w:val="single" w:sz="4" w:space="0" w:color="auto"/>
            </w:tcBorders>
            <w:hideMark/>
          </w:tcPr>
          <w:p w14:paraId="74662A7C"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1) документы и информация, которые заявитель должен представить самостоятельно:</w:t>
            </w:r>
          </w:p>
        </w:tc>
      </w:tr>
      <w:tr w:rsidR="003D19A4" w:rsidRPr="003D19A4" w14:paraId="75973536" w14:textId="77777777" w:rsidTr="00086ECA">
        <w:tc>
          <w:tcPr>
            <w:tcW w:w="6096" w:type="dxa"/>
            <w:vMerge/>
            <w:tcBorders>
              <w:top w:val="single" w:sz="4" w:space="0" w:color="auto"/>
              <w:left w:val="single" w:sz="4" w:space="0" w:color="auto"/>
              <w:bottom w:val="single" w:sz="4" w:space="0" w:color="auto"/>
              <w:right w:val="single" w:sz="4" w:space="0" w:color="auto"/>
            </w:tcBorders>
            <w:vAlign w:val="center"/>
            <w:hideMark/>
          </w:tcPr>
          <w:p w14:paraId="4B17B8E5" w14:textId="77777777" w:rsidR="00247156" w:rsidRPr="003D19A4" w:rsidRDefault="00247156" w:rsidP="003D19A4">
            <w:pPr>
              <w:widowControl w:val="0"/>
              <w:rPr>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14:paraId="681CF577"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а) заявление об исправлении допущенных опечаток и ошибок в выданных в результате предоставления муниципальной услуги документах;</w:t>
            </w:r>
          </w:p>
          <w:p w14:paraId="3A01D2FD"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б) паспорт гражданина Российской Федерации либо иной документ, удостоверяющий личность заявителя (за исключением случаев обращения за получением муниципальной услуги в электронной форме);</w:t>
            </w:r>
          </w:p>
          <w:p w14:paraId="7307F7F1"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 xml:space="preserve">в) документы, подтверждающие статус и полномочия представителя заявителя (в случае обращения за </w:t>
            </w:r>
            <w:r w:rsidRPr="003D19A4">
              <w:rPr>
                <w:sz w:val="24"/>
                <w:szCs w:val="24"/>
              </w:rPr>
              <w:lastRenderedPageBreak/>
              <w:t>получением муниципальной услуги через представителя)</w:t>
            </w:r>
          </w:p>
          <w:p w14:paraId="13BFD60F"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г) учредительные документы юридического лица.</w:t>
            </w:r>
          </w:p>
        </w:tc>
        <w:tc>
          <w:tcPr>
            <w:tcW w:w="2612" w:type="dxa"/>
            <w:tcBorders>
              <w:top w:val="single" w:sz="4" w:space="0" w:color="auto"/>
              <w:left w:val="single" w:sz="4" w:space="0" w:color="auto"/>
              <w:bottom w:val="single" w:sz="4" w:space="0" w:color="auto"/>
              <w:right w:val="single" w:sz="4" w:space="0" w:color="auto"/>
            </w:tcBorders>
          </w:tcPr>
          <w:p w14:paraId="4183BA84" w14:textId="77777777" w:rsidR="00247156" w:rsidRPr="003D19A4" w:rsidRDefault="00247156" w:rsidP="0099771B">
            <w:pPr>
              <w:widowControl w:val="0"/>
              <w:autoSpaceDE w:val="0"/>
              <w:autoSpaceDN w:val="0"/>
              <w:adjustRightInd w:val="0"/>
              <w:spacing w:before="60" w:after="60"/>
              <w:outlineLvl w:val="1"/>
              <w:rPr>
                <w:sz w:val="24"/>
                <w:szCs w:val="24"/>
              </w:rPr>
            </w:pPr>
          </w:p>
        </w:tc>
      </w:tr>
      <w:tr w:rsidR="003D19A4" w:rsidRPr="003D19A4" w14:paraId="3595AA4A" w14:textId="77777777" w:rsidTr="003D19A4">
        <w:tc>
          <w:tcPr>
            <w:tcW w:w="6096" w:type="dxa"/>
            <w:vMerge/>
            <w:tcBorders>
              <w:top w:val="single" w:sz="4" w:space="0" w:color="auto"/>
              <w:left w:val="single" w:sz="4" w:space="0" w:color="auto"/>
              <w:bottom w:val="single" w:sz="4" w:space="0" w:color="auto"/>
              <w:right w:val="single" w:sz="4" w:space="0" w:color="auto"/>
            </w:tcBorders>
            <w:vAlign w:val="center"/>
            <w:hideMark/>
          </w:tcPr>
          <w:p w14:paraId="44E161F6" w14:textId="77777777" w:rsidR="00247156" w:rsidRPr="003D19A4" w:rsidRDefault="00247156" w:rsidP="003D19A4">
            <w:pPr>
              <w:widowControl w:val="0"/>
              <w:rPr>
                <w:sz w:val="24"/>
                <w:szCs w:val="24"/>
              </w:rPr>
            </w:pPr>
          </w:p>
        </w:tc>
        <w:tc>
          <w:tcPr>
            <w:tcW w:w="8565" w:type="dxa"/>
            <w:gridSpan w:val="2"/>
            <w:tcBorders>
              <w:top w:val="single" w:sz="4" w:space="0" w:color="auto"/>
              <w:left w:val="single" w:sz="4" w:space="0" w:color="auto"/>
              <w:bottom w:val="single" w:sz="4" w:space="0" w:color="auto"/>
              <w:right w:val="single" w:sz="4" w:space="0" w:color="auto"/>
            </w:tcBorders>
            <w:hideMark/>
          </w:tcPr>
          <w:p w14:paraId="1577F243" w14:textId="77777777" w:rsidR="00247156" w:rsidRPr="003D19A4" w:rsidRDefault="00247156" w:rsidP="003D19A4">
            <w:pPr>
              <w:widowControl w:val="0"/>
              <w:autoSpaceDE w:val="0"/>
              <w:autoSpaceDN w:val="0"/>
              <w:adjustRightInd w:val="0"/>
              <w:spacing w:before="60" w:after="60"/>
              <w:outlineLvl w:val="1"/>
              <w:rPr>
                <w:sz w:val="24"/>
                <w:szCs w:val="24"/>
              </w:rPr>
            </w:pPr>
            <w:r w:rsidRPr="003D19A4">
              <w:rPr>
                <w:sz w:val="24"/>
                <w:szCs w:val="24"/>
              </w:rPr>
              <w:t>2) документы, которые заявитель вправе представить по собственной инициативе, не предусмотрены</w:t>
            </w:r>
          </w:p>
        </w:tc>
      </w:tr>
    </w:tbl>
    <w:p w14:paraId="3062DE3C" w14:textId="77777777" w:rsidR="00086ECA" w:rsidRDefault="00086ECA" w:rsidP="00086ECA">
      <w:pPr>
        <w:widowControl w:val="0"/>
        <w:autoSpaceDE w:val="0"/>
        <w:autoSpaceDN w:val="0"/>
        <w:adjustRightInd w:val="0"/>
        <w:jc w:val="center"/>
        <w:outlineLvl w:val="1"/>
        <w:rPr>
          <w:b/>
          <w:sz w:val="26"/>
          <w:szCs w:val="26"/>
        </w:rPr>
      </w:pPr>
    </w:p>
    <w:p w14:paraId="4DE897A4" w14:textId="544684D6" w:rsidR="00086ECA" w:rsidRDefault="00086ECA" w:rsidP="00086ECA">
      <w:pPr>
        <w:widowControl w:val="0"/>
        <w:autoSpaceDE w:val="0"/>
        <w:autoSpaceDN w:val="0"/>
        <w:adjustRightInd w:val="0"/>
        <w:jc w:val="center"/>
        <w:outlineLvl w:val="1"/>
        <w:rPr>
          <w:b/>
          <w:sz w:val="26"/>
          <w:szCs w:val="26"/>
        </w:rPr>
      </w:pPr>
      <w:r>
        <w:rPr>
          <w:b/>
          <w:sz w:val="26"/>
          <w:szCs w:val="26"/>
          <w:lang w:val="en-US"/>
        </w:rPr>
        <w:t>II</w:t>
      </w:r>
      <w:r>
        <w:rPr>
          <w:b/>
          <w:sz w:val="26"/>
          <w:szCs w:val="26"/>
        </w:rPr>
        <w:t>. Способы подачи документов</w:t>
      </w:r>
    </w:p>
    <w:p w14:paraId="6F0E439F" w14:textId="77777777" w:rsidR="00086ECA" w:rsidRDefault="00086ECA" w:rsidP="00086ECA">
      <w:pPr>
        <w:widowControl w:val="0"/>
        <w:autoSpaceDE w:val="0"/>
        <w:autoSpaceDN w:val="0"/>
        <w:adjustRightInd w:val="0"/>
        <w:ind w:firstLine="720"/>
        <w:jc w:val="both"/>
        <w:outlineLvl w:val="1"/>
        <w:rPr>
          <w:sz w:val="26"/>
          <w:szCs w:val="26"/>
        </w:rPr>
      </w:pPr>
    </w:p>
    <w:p w14:paraId="11450AD3" w14:textId="77777777" w:rsidR="00086ECA" w:rsidRDefault="00086ECA" w:rsidP="00086ECA">
      <w:pPr>
        <w:widowControl w:val="0"/>
        <w:autoSpaceDE w:val="0"/>
        <w:autoSpaceDN w:val="0"/>
        <w:adjustRightInd w:val="0"/>
        <w:ind w:firstLine="720"/>
        <w:jc w:val="both"/>
        <w:outlineLvl w:val="1"/>
        <w:rPr>
          <w:sz w:val="26"/>
          <w:szCs w:val="26"/>
        </w:rPr>
      </w:pPr>
      <w:r>
        <w:rPr>
          <w:sz w:val="26"/>
          <w:szCs w:val="26"/>
        </w:rPr>
        <w:t xml:space="preserve">Документы, предусмотренные разделом </w:t>
      </w:r>
      <w:r>
        <w:rPr>
          <w:sz w:val="26"/>
          <w:szCs w:val="26"/>
          <w:lang w:val="en-US"/>
        </w:rPr>
        <w:t>I</w:t>
      </w:r>
      <w:r>
        <w:rPr>
          <w:sz w:val="26"/>
          <w:szCs w:val="26"/>
        </w:rPr>
        <w:t xml:space="preserve"> настоящего приложения, подаются одним из следующих способов:</w:t>
      </w:r>
    </w:p>
    <w:p w14:paraId="20BCEF09" w14:textId="77777777" w:rsidR="00086ECA" w:rsidRDefault="00086ECA" w:rsidP="00086ECA">
      <w:pPr>
        <w:widowControl w:val="0"/>
        <w:ind w:firstLine="720"/>
        <w:jc w:val="both"/>
        <w:rPr>
          <w:sz w:val="26"/>
          <w:szCs w:val="26"/>
        </w:rPr>
      </w:pPr>
      <w:r>
        <w:rPr>
          <w:sz w:val="26"/>
          <w:szCs w:val="26"/>
        </w:rPr>
        <w:t>1) подаются заявителем непосредственно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w:t>
      </w:r>
    </w:p>
    <w:p w14:paraId="0B2AF075" w14:textId="77777777" w:rsidR="00086ECA" w:rsidRDefault="00086ECA" w:rsidP="00086ECA">
      <w:pPr>
        <w:widowControl w:val="0"/>
        <w:ind w:firstLine="720"/>
        <w:jc w:val="both"/>
        <w:rPr>
          <w:sz w:val="26"/>
          <w:szCs w:val="26"/>
        </w:rPr>
      </w:pPr>
      <w:r>
        <w:rPr>
          <w:sz w:val="26"/>
          <w:szCs w:val="26"/>
        </w:rPr>
        <w:t>2) направляются заказным почтовым отправлением с уведомлением о вручении в администрацию Виноградовского муниципального округа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w:t>
      </w:r>
    </w:p>
    <w:p w14:paraId="09577739" w14:textId="77777777" w:rsidR="00086ECA" w:rsidRDefault="00086ECA" w:rsidP="00086ECA">
      <w:pPr>
        <w:widowControl w:val="0"/>
        <w:ind w:firstLine="720"/>
        <w:jc w:val="both"/>
        <w:rPr>
          <w:sz w:val="26"/>
          <w:szCs w:val="26"/>
        </w:rPr>
      </w:pPr>
      <w:r>
        <w:rPr>
          <w:sz w:val="26"/>
          <w:szCs w:val="26"/>
        </w:rPr>
        <w:t>3) направляются через Единый портал государственных и муниципальных услуг (функций);</w:t>
      </w:r>
    </w:p>
    <w:p w14:paraId="7B857A74" w14:textId="77777777" w:rsidR="00086ECA" w:rsidRDefault="00086ECA" w:rsidP="00086ECA">
      <w:pPr>
        <w:widowControl w:val="0"/>
        <w:ind w:firstLine="720"/>
        <w:jc w:val="both"/>
        <w:rPr>
          <w:sz w:val="26"/>
          <w:szCs w:val="26"/>
        </w:rPr>
      </w:pPr>
      <w:r>
        <w:rPr>
          <w:sz w:val="26"/>
          <w:szCs w:val="26"/>
        </w:rPr>
        <w:t>4) направляются через Архангельский региональный портал государственных и муниципальных услуг (функций).</w:t>
      </w:r>
    </w:p>
    <w:p w14:paraId="4AB7AF8C" w14:textId="77777777" w:rsidR="00086ECA" w:rsidRDefault="00086ECA" w:rsidP="00086ECA">
      <w:pPr>
        <w:widowControl w:val="0"/>
        <w:ind w:firstLine="720"/>
        <w:jc w:val="both"/>
        <w:rPr>
          <w:sz w:val="26"/>
          <w:szCs w:val="26"/>
        </w:rPr>
      </w:pPr>
      <w:r>
        <w:rPr>
          <w:sz w:val="26"/>
          <w:szCs w:val="26"/>
        </w:rPr>
        <w:t>5) подаются через многофункциональный центр предоставления государственных и муниципальных услуг и (или) привлекаемые им организации.</w:t>
      </w:r>
    </w:p>
    <w:p w14:paraId="03D66DFF" w14:textId="77777777" w:rsidR="00086ECA" w:rsidRDefault="00086ECA" w:rsidP="00086ECA">
      <w:pPr>
        <w:widowControl w:val="0"/>
        <w:ind w:firstLine="720"/>
        <w:jc w:val="both"/>
        <w:rPr>
          <w:sz w:val="26"/>
          <w:szCs w:val="26"/>
        </w:rPr>
      </w:pPr>
      <w:r>
        <w:rPr>
          <w:sz w:val="26"/>
          <w:szCs w:val="26"/>
        </w:rPr>
        <w:t xml:space="preserve">2. Документы, предусмотренные настоящим разделом </w:t>
      </w:r>
      <w:r>
        <w:rPr>
          <w:sz w:val="26"/>
          <w:szCs w:val="26"/>
          <w:lang w:val="en-US"/>
        </w:rPr>
        <w:t>I</w:t>
      </w:r>
      <w:r>
        <w:rPr>
          <w:sz w:val="26"/>
          <w:szCs w:val="26"/>
        </w:rPr>
        <w:t xml:space="preserve"> настоящего приложения, могут быть поданы в составе запроса заявителя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подаются и рассматриваются в порядке, предусмотренном настоящим административным регламентом для рассмотрения запросов о предоставлении муниципальной услуги.</w:t>
      </w:r>
    </w:p>
    <w:p w14:paraId="769EA406" w14:textId="77777777" w:rsidR="003D19A4" w:rsidRPr="00086ECA" w:rsidRDefault="003D19A4" w:rsidP="0099771B">
      <w:pPr>
        <w:widowControl w:val="0"/>
        <w:autoSpaceDE w:val="0"/>
        <w:autoSpaceDN w:val="0"/>
        <w:adjustRightInd w:val="0"/>
        <w:jc w:val="center"/>
        <w:outlineLvl w:val="1"/>
        <w:rPr>
          <w:b/>
          <w:sz w:val="26"/>
          <w:szCs w:val="26"/>
        </w:rPr>
        <w:sectPr w:rsidR="003D19A4" w:rsidRPr="00086ECA" w:rsidSect="003D19A4">
          <w:pgSz w:w="16838" w:h="11906" w:orient="landscape"/>
          <w:pgMar w:top="1701" w:right="1134" w:bottom="851" w:left="1134" w:header="720" w:footer="720" w:gutter="0"/>
          <w:cols w:space="720"/>
          <w:titlePg/>
          <w:docGrid w:linePitch="272"/>
        </w:sectPr>
      </w:pPr>
    </w:p>
    <w:p w14:paraId="23A1EFD4" w14:textId="77777777" w:rsidR="00247156" w:rsidRDefault="00247156" w:rsidP="0099771B">
      <w:pPr>
        <w:widowControl w:val="0"/>
        <w:autoSpaceDE w:val="0"/>
        <w:autoSpaceDN w:val="0"/>
        <w:adjustRightInd w:val="0"/>
        <w:ind w:left="5040"/>
        <w:jc w:val="right"/>
        <w:outlineLvl w:val="1"/>
        <w:rPr>
          <w:sz w:val="26"/>
          <w:szCs w:val="26"/>
        </w:rPr>
      </w:pPr>
      <w:r>
        <w:rPr>
          <w:sz w:val="26"/>
          <w:szCs w:val="26"/>
        </w:rPr>
        <w:lastRenderedPageBreak/>
        <w:t>ПРИЛОЖЕНИЕ № 3</w:t>
      </w:r>
    </w:p>
    <w:p w14:paraId="167A4FEA"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к административному регламенту предоставления </w:t>
      </w:r>
    </w:p>
    <w:p w14:paraId="6D588AD0"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муниципальной услуги по постановке граждан на учет </w:t>
      </w:r>
    </w:p>
    <w:p w14:paraId="78D24059"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в качестве лиц, имеющих право на предоставление </w:t>
      </w:r>
    </w:p>
    <w:p w14:paraId="34FBA106" w14:textId="77777777" w:rsidR="00247156" w:rsidRDefault="00247156" w:rsidP="0099771B">
      <w:pPr>
        <w:widowControl w:val="0"/>
        <w:autoSpaceDE w:val="0"/>
        <w:autoSpaceDN w:val="0"/>
        <w:adjustRightInd w:val="0"/>
        <w:jc w:val="right"/>
        <w:outlineLvl w:val="1"/>
        <w:rPr>
          <w:sz w:val="26"/>
          <w:szCs w:val="26"/>
        </w:rPr>
      </w:pPr>
      <w:r>
        <w:rPr>
          <w:sz w:val="26"/>
          <w:szCs w:val="26"/>
        </w:rPr>
        <w:t>земельных участков в собственность бесплатно</w:t>
      </w:r>
    </w:p>
    <w:p w14:paraId="345D4569" w14:textId="77777777" w:rsidR="00247156" w:rsidRDefault="00247156" w:rsidP="0099771B">
      <w:pPr>
        <w:widowControl w:val="0"/>
        <w:autoSpaceDE w:val="0"/>
        <w:autoSpaceDN w:val="0"/>
        <w:adjustRightInd w:val="0"/>
        <w:jc w:val="both"/>
        <w:outlineLvl w:val="1"/>
        <w:rPr>
          <w:sz w:val="26"/>
          <w:szCs w:val="26"/>
          <w:highlight w:val="yellow"/>
        </w:rPr>
      </w:pPr>
    </w:p>
    <w:p w14:paraId="793CAC00" w14:textId="77777777" w:rsidR="00247156" w:rsidRDefault="00247156" w:rsidP="0099771B">
      <w:pPr>
        <w:widowControl w:val="0"/>
        <w:autoSpaceDE w:val="0"/>
        <w:autoSpaceDN w:val="0"/>
        <w:adjustRightInd w:val="0"/>
        <w:jc w:val="both"/>
        <w:outlineLvl w:val="1"/>
        <w:rPr>
          <w:sz w:val="26"/>
          <w:szCs w:val="26"/>
          <w:highlight w:val="yellow"/>
        </w:rPr>
      </w:pPr>
    </w:p>
    <w:p w14:paraId="279F7A8E" w14:textId="77777777" w:rsidR="00247156" w:rsidRDefault="00247156" w:rsidP="0099771B">
      <w:pPr>
        <w:widowControl w:val="0"/>
        <w:autoSpaceDE w:val="0"/>
        <w:autoSpaceDN w:val="0"/>
        <w:adjustRightInd w:val="0"/>
        <w:jc w:val="both"/>
        <w:outlineLvl w:val="1"/>
        <w:rPr>
          <w:sz w:val="26"/>
          <w:szCs w:val="26"/>
          <w:highlight w:val="yellow"/>
        </w:rPr>
      </w:pPr>
    </w:p>
    <w:p w14:paraId="2C2D6B7C" w14:textId="77777777" w:rsidR="00247156" w:rsidRDefault="00247156" w:rsidP="0099771B">
      <w:pPr>
        <w:widowControl w:val="0"/>
        <w:autoSpaceDE w:val="0"/>
        <w:autoSpaceDN w:val="0"/>
        <w:adjustRightInd w:val="0"/>
        <w:jc w:val="center"/>
        <w:outlineLvl w:val="1"/>
        <w:rPr>
          <w:b/>
          <w:sz w:val="26"/>
          <w:szCs w:val="26"/>
        </w:rPr>
      </w:pPr>
      <w:r>
        <w:rPr>
          <w:b/>
          <w:sz w:val="26"/>
          <w:szCs w:val="26"/>
        </w:rPr>
        <w:t>ИСЧЕРПЫВАЮЩИЙ ПЕРЕЧЕНЬ ОСНОВАНИЙ</w:t>
      </w:r>
    </w:p>
    <w:p w14:paraId="65813BFA" w14:textId="77777777" w:rsidR="00247156" w:rsidRDefault="00247156" w:rsidP="0099771B">
      <w:pPr>
        <w:widowControl w:val="0"/>
        <w:autoSpaceDE w:val="0"/>
        <w:autoSpaceDN w:val="0"/>
        <w:adjustRightInd w:val="0"/>
        <w:jc w:val="center"/>
        <w:outlineLvl w:val="1"/>
        <w:rPr>
          <w:b/>
          <w:sz w:val="26"/>
          <w:szCs w:val="26"/>
        </w:rPr>
      </w:pPr>
      <w:r>
        <w:rPr>
          <w:b/>
          <w:sz w:val="26"/>
          <w:szCs w:val="26"/>
        </w:rPr>
        <w:t>для отказа в предоставлении муниципальной услуги</w:t>
      </w:r>
    </w:p>
    <w:p w14:paraId="29E6CE0C" w14:textId="6D0EB60F" w:rsidR="00247156" w:rsidRDefault="00247156" w:rsidP="0099771B">
      <w:pPr>
        <w:widowControl w:val="0"/>
        <w:autoSpaceDE w:val="0"/>
        <w:autoSpaceDN w:val="0"/>
        <w:adjustRightInd w:val="0"/>
        <w:jc w:val="center"/>
        <w:outlineLvl w:val="1"/>
        <w:rPr>
          <w:b/>
          <w:sz w:val="26"/>
          <w:szCs w:val="26"/>
        </w:rPr>
      </w:pPr>
      <w:r>
        <w:rPr>
          <w:b/>
          <w:sz w:val="26"/>
          <w:szCs w:val="26"/>
        </w:rPr>
        <w:t>по постановке граждан на учет</w:t>
      </w:r>
      <w:r w:rsidR="00086ECA" w:rsidRPr="00086ECA">
        <w:rPr>
          <w:b/>
          <w:sz w:val="26"/>
          <w:szCs w:val="26"/>
        </w:rPr>
        <w:t xml:space="preserve"> </w:t>
      </w:r>
      <w:r w:rsidR="00086ECA">
        <w:rPr>
          <w:b/>
          <w:sz w:val="26"/>
          <w:szCs w:val="26"/>
        </w:rPr>
        <w:t>в качестве лиц,</w:t>
      </w:r>
    </w:p>
    <w:p w14:paraId="167B6F3D" w14:textId="4D80A481" w:rsidR="00247156" w:rsidRDefault="00247156" w:rsidP="0099771B">
      <w:pPr>
        <w:widowControl w:val="0"/>
        <w:autoSpaceDE w:val="0"/>
        <w:autoSpaceDN w:val="0"/>
        <w:adjustRightInd w:val="0"/>
        <w:jc w:val="center"/>
        <w:outlineLvl w:val="1"/>
        <w:rPr>
          <w:b/>
          <w:sz w:val="26"/>
          <w:szCs w:val="26"/>
        </w:rPr>
      </w:pPr>
      <w:r>
        <w:rPr>
          <w:b/>
          <w:sz w:val="26"/>
          <w:szCs w:val="26"/>
        </w:rPr>
        <w:t>имеющих право на предоставление</w:t>
      </w:r>
    </w:p>
    <w:p w14:paraId="18673893" w14:textId="77777777" w:rsidR="00247156" w:rsidRDefault="00247156" w:rsidP="0099771B">
      <w:pPr>
        <w:widowControl w:val="0"/>
        <w:autoSpaceDE w:val="0"/>
        <w:autoSpaceDN w:val="0"/>
        <w:adjustRightInd w:val="0"/>
        <w:jc w:val="center"/>
        <w:outlineLvl w:val="1"/>
        <w:rPr>
          <w:b/>
          <w:sz w:val="26"/>
          <w:szCs w:val="26"/>
        </w:rPr>
      </w:pPr>
      <w:r>
        <w:rPr>
          <w:b/>
          <w:sz w:val="26"/>
          <w:szCs w:val="26"/>
        </w:rPr>
        <w:t>земельных участков в собственность бесплатно</w:t>
      </w:r>
    </w:p>
    <w:p w14:paraId="4AF228D5" w14:textId="77777777" w:rsidR="00247156" w:rsidRDefault="00247156" w:rsidP="0099771B">
      <w:pPr>
        <w:widowControl w:val="0"/>
        <w:autoSpaceDE w:val="0"/>
        <w:autoSpaceDN w:val="0"/>
        <w:adjustRightInd w:val="0"/>
        <w:jc w:val="center"/>
        <w:outlineLvl w:val="1"/>
        <w:rPr>
          <w:sz w:val="28"/>
          <w:szCs w:val="28"/>
          <w:highlight w:val="yellow"/>
        </w:rPr>
      </w:pPr>
    </w:p>
    <w:p w14:paraId="4ABEA7D4" w14:textId="77777777" w:rsidR="00086ECA" w:rsidRDefault="00086ECA" w:rsidP="0099771B">
      <w:pPr>
        <w:widowControl w:val="0"/>
        <w:autoSpaceDE w:val="0"/>
        <w:autoSpaceDN w:val="0"/>
        <w:adjustRightInd w:val="0"/>
        <w:jc w:val="center"/>
        <w:outlineLvl w:val="1"/>
        <w:rPr>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5895"/>
      </w:tblGrid>
      <w:tr w:rsidR="00247156" w14:paraId="4D722D68" w14:textId="77777777" w:rsidTr="00C02A0E">
        <w:tc>
          <w:tcPr>
            <w:tcW w:w="3510" w:type="dxa"/>
            <w:tcBorders>
              <w:top w:val="single" w:sz="4" w:space="0" w:color="auto"/>
              <w:left w:val="single" w:sz="4" w:space="0" w:color="auto"/>
              <w:bottom w:val="single" w:sz="4" w:space="0" w:color="auto"/>
              <w:right w:val="single" w:sz="4" w:space="0" w:color="auto"/>
            </w:tcBorders>
            <w:hideMark/>
          </w:tcPr>
          <w:p w14:paraId="47154D84" w14:textId="77777777" w:rsidR="00247156" w:rsidRDefault="00247156" w:rsidP="0099771B">
            <w:pPr>
              <w:widowControl w:val="0"/>
              <w:spacing w:before="60" w:after="60"/>
              <w:jc w:val="center"/>
              <w:rPr>
                <w:sz w:val="24"/>
                <w:szCs w:val="24"/>
              </w:rPr>
            </w:pPr>
            <w:r>
              <w:rPr>
                <w:sz w:val="24"/>
              </w:rPr>
              <w:t>Цели обращения заявителей с запросами о предоставлении муниципальной услуги (результаты предоставления муниципальной услуги)</w:t>
            </w:r>
          </w:p>
        </w:tc>
        <w:tc>
          <w:tcPr>
            <w:tcW w:w="6061" w:type="dxa"/>
            <w:tcBorders>
              <w:top w:val="single" w:sz="4" w:space="0" w:color="auto"/>
              <w:left w:val="single" w:sz="4" w:space="0" w:color="auto"/>
              <w:bottom w:val="single" w:sz="4" w:space="0" w:color="auto"/>
              <w:right w:val="single" w:sz="4" w:space="0" w:color="auto"/>
            </w:tcBorders>
            <w:hideMark/>
          </w:tcPr>
          <w:p w14:paraId="174BAE80" w14:textId="77777777" w:rsidR="00247156" w:rsidRDefault="00247156" w:rsidP="0099771B">
            <w:pPr>
              <w:widowControl w:val="0"/>
              <w:spacing w:before="60" w:after="60"/>
              <w:jc w:val="center"/>
              <w:rPr>
                <w:sz w:val="24"/>
              </w:rPr>
            </w:pPr>
            <w:r>
              <w:rPr>
                <w:sz w:val="24"/>
              </w:rPr>
              <w:t>Основания для отказа в предоставлении муниципальной услуги</w:t>
            </w:r>
          </w:p>
        </w:tc>
      </w:tr>
      <w:tr w:rsidR="00247156" w14:paraId="0320BFA0" w14:textId="77777777" w:rsidTr="00C02A0E">
        <w:tc>
          <w:tcPr>
            <w:tcW w:w="3510" w:type="dxa"/>
            <w:tcBorders>
              <w:top w:val="single" w:sz="4" w:space="0" w:color="auto"/>
              <w:left w:val="single" w:sz="4" w:space="0" w:color="auto"/>
              <w:bottom w:val="single" w:sz="4" w:space="0" w:color="auto"/>
              <w:right w:val="single" w:sz="4" w:space="0" w:color="auto"/>
            </w:tcBorders>
          </w:tcPr>
          <w:p w14:paraId="3044BE82" w14:textId="77777777" w:rsidR="00247156" w:rsidRDefault="00247156" w:rsidP="0099771B">
            <w:pPr>
              <w:widowControl w:val="0"/>
              <w:spacing w:before="60" w:after="60"/>
              <w:rPr>
                <w:sz w:val="24"/>
              </w:rPr>
            </w:pPr>
            <w:r>
              <w:rPr>
                <w:sz w:val="24"/>
              </w:rPr>
              <w:t xml:space="preserve">1. </w:t>
            </w:r>
            <w:r>
              <w:rPr>
                <w:sz w:val="24"/>
                <w:szCs w:val="24"/>
              </w:rPr>
              <w:t>Постановка многодетной семьи на учет в качестве лиц, имеющих право на предоставление земельных участков в собственность бесплатно</w:t>
            </w:r>
            <w:r>
              <w:rPr>
                <w:sz w:val="24"/>
              </w:rPr>
              <w:t xml:space="preserve"> </w:t>
            </w:r>
          </w:p>
          <w:p w14:paraId="26729D7A" w14:textId="77777777" w:rsidR="00247156" w:rsidRDefault="00247156" w:rsidP="0099771B">
            <w:pPr>
              <w:widowControl w:val="0"/>
              <w:autoSpaceDE w:val="0"/>
              <w:autoSpaceDN w:val="0"/>
              <w:adjustRightInd w:val="0"/>
              <w:spacing w:before="60" w:after="60"/>
              <w:outlineLvl w:val="1"/>
              <w:rPr>
                <w:sz w:val="24"/>
                <w:szCs w:val="24"/>
              </w:rPr>
            </w:pPr>
            <w:r>
              <w:rPr>
                <w:sz w:val="24"/>
              </w:rPr>
              <w:t>2.</w:t>
            </w:r>
            <w:r>
              <w:rPr>
                <w:sz w:val="24"/>
                <w:szCs w:val="24"/>
              </w:rPr>
              <w:t xml:space="preserve"> Постановка военнослужащего, участника СВО на учет в качестве лиц, имеющих право на предоставление земельных участков в собственность бесплатно</w:t>
            </w:r>
          </w:p>
          <w:p w14:paraId="01C27EB2" w14:textId="77777777" w:rsidR="00247156" w:rsidRDefault="00247156" w:rsidP="0099771B">
            <w:pPr>
              <w:widowControl w:val="0"/>
              <w:spacing w:before="60" w:after="60"/>
              <w:rPr>
                <w:sz w:val="24"/>
              </w:rPr>
            </w:pPr>
            <w:r>
              <w:rPr>
                <w:sz w:val="24"/>
                <w:szCs w:val="24"/>
              </w:rPr>
              <w:t>3. Постановка членов семей военнослужащего, участника СВО на учет в качестве лиц, имеющих право на предоставление земельных участков в собственность бесплатно</w:t>
            </w:r>
          </w:p>
        </w:tc>
        <w:tc>
          <w:tcPr>
            <w:tcW w:w="6061" w:type="dxa"/>
            <w:tcBorders>
              <w:top w:val="single" w:sz="4" w:space="0" w:color="auto"/>
              <w:left w:val="single" w:sz="4" w:space="0" w:color="auto"/>
              <w:bottom w:val="single" w:sz="4" w:space="0" w:color="auto"/>
              <w:right w:val="single" w:sz="4" w:space="0" w:color="auto"/>
            </w:tcBorders>
          </w:tcPr>
          <w:p w14:paraId="1D832BD6" w14:textId="2928B621" w:rsidR="00247156" w:rsidRDefault="00247156" w:rsidP="0099771B">
            <w:pPr>
              <w:pStyle w:val="af"/>
              <w:widowControl w:val="0"/>
              <w:ind w:hanging="11"/>
              <w:jc w:val="both"/>
              <w:rPr>
                <w:sz w:val="24"/>
                <w:szCs w:val="24"/>
              </w:rPr>
            </w:pPr>
            <w:r>
              <w:rPr>
                <w:sz w:val="24"/>
                <w:szCs w:val="24"/>
              </w:rPr>
              <w:t xml:space="preserve">1) отнесение гражданина к категории граждан, указанных в пунктах 1 и 2 статьи 2.3 и пункте 1 статьи 3.1 Закона Архангельской области </w:t>
            </w:r>
            <w:r w:rsidR="003D19A4">
              <w:rPr>
                <w:sz w:val="24"/>
                <w:szCs w:val="24"/>
              </w:rPr>
              <w:t>«</w:t>
            </w:r>
            <w:r>
              <w:rPr>
                <w:sz w:val="24"/>
                <w:szCs w:val="24"/>
              </w:rPr>
              <w:t>О порядке предоставления земельных участков отдельным категориям граждан</w:t>
            </w:r>
            <w:r w:rsidR="003D19A4">
              <w:rPr>
                <w:sz w:val="24"/>
                <w:szCs w:val="24"/>
              </w:rPr>
              <w:t>»</w:t>
            </w:r>
            <w:r>
              <w:rPr>
                <w:sz w:val="24"/>
                <w:szCs w:val="24"/>
              </w:rPr>
              <w:t>, не подтверждено документами, указанными в приложении № 2 настоящего административного регламента;</w:t>
            </w:r>
          </w:p>
          <w:p w14:paraId="4C357AEC" w14:textId="77777777" w:rsidR="00247156" w:rsidRDefault="00247156" w:rsidP="0099771B">
            <w:pPr>
              <w:widowControl w:val="0"/>
              <w:spacing w:before="60" w:after="60"/>
              <w:jc w:val="both"/>
              <w:rPr>
                <w:sz w:val="24"/>
                <w:szCs w:val="24"/>
              </w:rPr>
            </w:pPr>
            <w:r>
              <w:rPr>
                <w:sz w:val="24"/>
                <w:szCs w:val="24"/>
              </w:rPr>
              <w:t>2) не представлены один или несколько документов, указанных в приложении № 2 настоящего административного регламента</w:t>
            </w:r>
            <w:r>
              <w:rPr>
                <w:bCs/>
                <w:sz w:val="24"/>
                <w:szCs w:val="24"/>
              </w:rPr>
              <w:t>;</w:t>
            </w:r>
          </w:p>
          <w:p w14:paraId="3AB999D5" w14:textId="77777777" w:rsidR="00247156" w:rsidRDefault="00247156" w:rsidP="0099771B">
            <w:pPr>
              <w:widowControl w:val="0"/>
              <w:spacing w:before="60" w:after="60"/>
              <w:jc w:val="both"/>
              <w:rPr>
                <w:sz w:val="24"/>
              </w:rPr>
            </w:pPr>
            <w:r>
              <w:rPr>
                <w:sz w:val="24"/>
              </w:rPr>
              <w:t>3)</w:t>
            </w:r>
            <w:r>
              <w:rPr>
                <w:bCs/>
                <w:sz w:val="24"/>
              </w:rPr>
              <w:t xml:space="preserve"> </w:t>
            </w:r>
            <w:r>
              <w:rPr>
                <w:sz w:val="24"/>
                <w:szCs w:val="24"/>
              </w:rPr>
              <w:t>представлены недостоверные сведения</w:t>
            </w:r>
            <w:r>
              <w:rPr>
                <w:bCs/>
                <w:sz w:val="24"/>
                <w:szCs w:val="24"/>
              </w:rPr>
              <w:t>;</w:t>
            </w:r>
          </w:p>
          <w:p w14:paraId="7D4F6202" w14:textId="686B4B84" w:rsidR="00247156" w:rsidRDefault="00247156" w:rsidP="0099771B">
            <w:pPr>
              <w:widowControl w:val="0"/>
              <w:spacing w:before="60" w:after="60"/>
              <w:jc w:val="both"/>
              <w:rPr>
                <w:bCs/>
                <w:sz w:val="24"/>
              </w:rPr>
            </w:pPr>
            <w:r>
              <w:rPr>
                <w:bCs/>
                <w:sz w:val="24"/>
              </w:rPr>
              <w:t>4</w:t>
            </w:r>
            <w:r>
              <w:rPr>
                <w:bCs/>
                <w:sz w:val="24"/>
                <w:szCs w:val="24"/>
              </w:rPr>
              <w:t xml:space="preserve">) </w:t>
            </w:r>
            <w:r>
              <w:rPr>
                <w:sz w:val="24"/>
                <w:szCs w:val="24"/>
              </w:rPr>
              <w:t xml:space="preserve">заявителем ранее уже было реализовано право на однократное приобретение земельного участка в соответствии с пунктами 1 и 2 статьи 2.3 и пунктом 1 статьи 3.1 Закона Архангельской области </w:t>
            </w:r>
            <w:r w:rsidR="003D19A4">
              <w:rPr>
                <w:sz w:val="24"/>
                <w:szCs w:val="24"/>
              </w:rPr>
              <w:t>«</w:t>
            </w:r>
            <w:r>
              <w:rPr>
                <w:sz w:val="24"/>
                <w:szCs w:val="24"/>
              </w:rPr>
              <w:t>О порядке предоставления земельных участков отдельным категориям граждан</w:t>
            </w:r>
          </w:p>
          <w:p w14:paraId="696FDA90" w14:textId="77777777" w:rsidR="00247156" w:rsidRDefault="00247156" w:rsidP="0099771B">
            <w:pPr>
              <w:widowControl w:val="0"/>
              <w:spacing w:before="60" w:after="60"/>
              <w:jc w:val="both"/>
              <w:rPr>
                <w:bCs/>
                <w:sz w:val="24"/>
              </w:rPr>
            </w:pPr>
          </w:p>
        </w:tc>
      </w:tr>
      <w:tr w:rsidR="00247156" w14:paraId="20478087" w14:textId="77777777" w:rsidTr="00C02A0E">
        <w:tc>
          <w:tcPr>
            <w:tcW w:w="3510" w:type="dxa"/>
            <w:tcBorders>
              <w:top w:val="single" w:sz="4" w:space="0" w:color="auto"/>
              <w:left w:val="single" w:sz="4" w:space="0" w:color="auto"/>
              <w:bottom w:val="single" w:sz="4" w:space="0" w:color="auto"/>
              <w:right w:val="single" w:sz="4" w:space="0" w:color="auto"/>
            </w:tcBorders>
            <w:hideMark/>
          </w:tcPr>
          <w:p w14:paraId="1A641387" w14:textId="0F189B0F" w:rsidR="00247156" w:rsidRDefault="008957D9" w:rsidP="0099771B">
            <w:pPr>
              <w:widowControl w:val="0"/>
              <w:spacing w:before="60" w:after="60"/>
              <w:rPr>
                <w:sz w:val="24"/>
              </w:rPr>
            </w:pPr>
            <w:r>
              <w:rPr>
                <w:sz w:val="24"/>
              </w:rPr>
              <w:t>4</w:t>
            </w:r>
            <w:r w:rsidR="00247156">
              <w:rPr>
                <w:sz w:val="24"/>
              </w:rPr>
              <w:t>. Исправление допущенных опечаток и ошибок в выданных в результате предоставления муниципальной услуги документах</w:t>
            </w:r>
          </w:p>
        </w:tc>
        <w:tc>
          <w:tcPr>
            <w:tcW w:w="6061" w:type="dxa"/>
            <w:tcBorders>
              <w:top w:val="single" w:sz="4" w:space="0" w:color="auto"/>
              <w:left w:val="single" w:sz="4" w:space="0" w:color="auto"/>
              <w:bottom w:val="single" w:sz="4" w:space="0" w:color="auto"/>
              <w:right w:val="single" w:sz="4" w:space="0" w:color="auto"/>
            </w:tcBorders>
            <w:hideMark/>
          </w:tcPr>
          <w:p w14:paraId="0C4DD094" w14:textId="77777777" w:rsidR="00247156" w:rsidRDefault="00247156" w:rsidP="0099771B">
            <w:pPr>
              <w:widowControl w:val="0"/>
              <w:spacing w:before="60" w:after="60"/>
              <w:rPr>
                <w:sz w:val="24"/>
              </w:rPr>
            </w:pPr>
            <w:r>
              <w:rPr>
                <w:sz w:val="24"/>
              </w:rPr>
              <w:t>Отсутствие опечаток и ошибок в выданных в результате предоставления муниципальной услуги документах</w:t>
            </w:r>
          </w:p>
        </w:tc>
      </w:tr>
    </w:tbl>
    <w:p w14:paraId="721A8ECF" w14:textId="77777777" w:rsidR="00247156" w:rsidRDefault="00247156" w:rsidP="0099771B">
      <w:pPr>
        <w:widowControl w:val="0"/>
        <w:rPr>
          <w:caps/>
          <w:sz w:val="26"/>
          <w:szCs w:val="26"/>
          <w:highlight w:val="yellow"/>
        </w:rPr>
      </w:pPr>
      <w:r>
        <w:rPr>
          <w:caps/>
          <w:sz w:val="26"/>
          <w:szCs w:val="26"/>
          <w:highlight w:val="yellow"/>
        </w:rPr>
        <w:br w:type="page"/>
      </w:r>
    </w:p>
    <w:p w14:paraId="7FE59E3F" w14:textId="77777777" w:rsidR="00247156" w:rsidRDefault="00247156" w:rsidP="0099771B">
      <w:pPr>
        <w:pStyle w:val="af"/>
        <w:widowControl w:val="0"/>
        <w:jc w:val="right"/>
        <w:rPr>
          <w:caps/>
          <w:sz w:val="26"/>
          <w:szCs w:val="26"/>
        </w:rPr>
      </w:pPr>
      <w:r>
        <w:rPr>
          <w:caps/>
          <w:sz w:val="26"/>
          <w:szCs w:val="26"/>
        </w:rPr>
        <w:lastRenderedPageBreak/>
        <w:t>Приложение № 4</w:t>
      </w:r>
    </w:p>
    <w:p w14:paraId="26F4CB41"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к административному регламенту предоставления </w:t>
      </w:r>
    </w:p>
    <w:p w14:paraId="1826338A"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муниципальной услуги по постановке граждан на учет </w:t>
      </w:r>
    </w:p>
    <w:p w14:paraId="0C93EE15"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в качестве лиц, имеющих право на предоставление </w:t>
      </w:r>
    </w:p>
    <w:p w14:paraId="222150E8" w14:textId="77777777" w:rsidR="00247156" w:rsidRDefault="00247156" w:rsidP="0099771B">
      <w:pPr>
        <w:widowControl w:val="0"/>
        <w:autoSpaceDE w:val="0"/>
        <w:autoSpaceDN w:val="0"/>
        <w:adjustRightInd w:val="0"/>
        <w:jc w:val="right"/>
        <w:outlineLvl w:val="1"/>
        <w:rPr>
          <w:sz w:val="26"/>
          <w:szCs w:val="26"/>
        </w:rPr>
      </w:pPr>
      <w:r>
        <w:rPr>
          <w:sz w:val="26"/>
          <w:szCs w:val="26"/>
        </w:rPr>
        <w:t>земельных участков в собственность бесплатно</w:t>
      </w:r>
    </w:p>
    <w:p w14:paraId="73298D60" w14:textId="77777777" w:rsidR="00247156" w:rsidRDefault="00247156" w:rsidP="0099771B">
      <w:pPr>
        <w:pStyle w:val="af"/>
        <w:widowControl w:val="0"/>
        <w:jc w:val="both"/>
        <w:rPr>
          <w:sz w:val="26"/>
          <w:szCs w:val="26"/>
        </w:rPr>
      </w:pPr>
    </w:p>
    <w:p w14:paraId="1C218574" w14:textId="77777777" w:rsidR="00247156" w:rsidRDefault="00247156" w:rsidP="0099771B">
      <w:pPr>
        <w:pStyle w:val="af"/>
        <w:widowControl w:val="0"/>
        <w:jc w:val="both"/>
        <w:rPr>
          <w:sz w:val="26"/>
          <w:szCs w:val="26"/>
        </w:rPr>
      </w:pPr>
    </w:p>
    <w:p w14:paraId="7A512652" w14:textId="77777777" w:rsidR="00086ECA" w:rsidRDefault="00086ECA" w:rsidP="0099771B">
      <w:pPr>
        <w:pStyle w:val="af"/>
        <w:widowControl w:val="0"/>
        <w:jc w:val="both"/>
        <w:rPr>
          <w:sz w:val="26"/>
          <w:szCs w:val="26"/>
        </w:rPr>
      </w:pPr>
    </w:p>
    <w:p w14:paraId="4D096411" w14:textId="77777777" w:rsidR="00247156" w:rsidRDefault="00247156" w:rsidP="0099771B">
      <w:pPr>
        <w:widowControl w:val="0"/>
        <w:jc w:val="center"/>
        <w:rPr>
          <w:b/>
          <w:bCs/>
          <w:caps/>
          <w:sz w:val="26"/>
          <w:szCs w:val="26"/>
        </w:rPr>
      </w:pPr>
      <w:r>
        <w:rPr>
          <w:b/>
          <w:bCs/>
          <w:caps/>
          <w:sz w:val="26"/>
          <w:szCs w:val="26"/>
        </w:rPr>
        <w:t xml:space="preserve">Форма </w:t>
      </w:r>
    </w:p>
    <w:p w14:paraId="7C50D177" w14:textId="77777777" w:rsidR="00247156" w:rsidRDefault="00247156" w:rsidP="0099771B">
      <w:pPr>
        <w:widowControl w:val="0"/>
        <w:jc w:val="center"/>
        <w:rPr>
          <w:b/>
          <w:bCs/>
          <w:sz w:val="26"/>
          <w:szCs w:val="26"/>
        </w:rPr>
      </w:pPr>
      <w:r>
        <w:rPr>
          <w:b/>
          <w:bCs/>
          <w:sz w:val="26"/>
          <w:szCs w:val="26"/>
        </w:rPr>
        <w:t>заявления на предоставление муниципальной услуги</w:t>
      </w:r>
    </w:p>
    <w:p w14:paraId="4380B4A5" w14:textId="77777777" w:rsidR="00247156" w:rsidRDefault="00247156" w:rsidP="0099771B">
      <w:pPr>
        <w:pStyle w:val="1"/>
        <w:widowControl w:val="0"/>
        <w:jc w:val="both"/>
        <w:rPr>
          <w:szCs w:val="24"/>
        </w:rPr>
      </w:pPr>
      <w:r>
        <w:rPr>
          <w:sz w:val="26"/>
          <w:szCs w:val="26"/>
        </w:rPr>
        <w:t xml:space="preserve">                                                                                                      </w:t>
      </w:r>
    </w:p>
    <w:p w14:paraId="3B9F05DE" w14:textId="77777777" w:rsidR="00247156" w:rsidRDefault="00247156" w:rsidP="0099771B">
      <w:pPr>
        <w:widowControl w:val="0"/>
        <w:rPr>
          <w:sz w:val="18"/>
          <w:szCs w:val="18"/>
        </w:rPr>
      </w:pPr>
    </w:p>
    <w:p w14:paraId="5EB0ED03" w14:textId="77777777" w:rsidR="00247156" w:rsidRDefault="00247156" w:rsidP="0099771B">
      <w:pPr>
        <w:pStyle w:val="1"/>
        <w:widowControl w:val="0"/>
        <w:jc w:val="right"/>
        <w:rPr>
          <w:sz w:val="26"/>
          <w:szCs w:val="26"/>
        </w:rPr>
      </w:pPr>
      <w:r>
        <w:rPr>
          <w:sz w:val="26"/>
          <w:szCs w:val="26"/>
        </w:rPr>
        <w:t xml:space="preserve">  Главе Виноградовского</w:t>
      </w:r>
    </w:p>
    <w:p w14:paraId="4481845A" w14:textId="77777777" w:rsidR="00247156" w:rsidRDefault="00247156" w:rsidP="0099771B">
      <w:pPr>
        <w:pStyle w:val="1"/>
        <w:widowControl w:val="0"/>
        <w:jc w:val="right"/>
        <w:rPr>
          <w:sz w:val="26"/>
          <w:szCs w:val="26"/>
        </w:rPr>
      </w:pPr>
      <w:r>
        <w:rPr>
          <w:sz w:val="26"/>
          <w:szCs w:val="26"/>
        </w:rPr>
        <w:t xml:space="preserve"> муниципального округа</w:t>
      </w:r>
    </w:p>
    <w:p w14:paraId="37BF38A1" w14:textId="77777777" w:rsidR="00247156" w:rsidRDefault="00247156" w:rsidP="0099771B">
      <w:pPr>
        <w:widowControl w:val="0"/>
        <w:tabs>
          <w:tab w:val="left" w:pos="7065"/>
          <w:tab w:val="right" w:pos="9355"/>
        </w:tabs>
        <w:jc w:val="right"/>
        <w:rPr>
          <w:sz w:val="26"/>
          <w:szCs w:val="26"/>
        </w:rPr>
      </w:pPr>
      <w:r>
        <w:rPr>
          <w:sz w:val="26"/>
          <w:szCs w:val="26"/>
        </w:rPr>
        <w:t>_____________________</w:t>
      </w:r>
    </w:p>
    <w:p w14:paraId="3DEC3A5A" w14:textId="77777777" w:rsidR="00247156" w:rsidRDefault="00247156" w:rsidP="0099771B">
      <w:pPr>
        <w:widowControl w:val="0"/>
        <w:jc w:val="right"/>
        <w:rPr>
          <w:sz w:val="26"/>
          <w:szCs w:val="26"/>
        </w:rPr>
      </w:pPr>
    </w:p>
    <w:p w14:paraId="2A875B93" w14:textId="77777777" w:rsidR="00247156" w:rsidRDefault="00247156" w:rsidP="0099771B">
      <w:pPr>
        <w:widowControl w:val="0"/>
        <w:jc w:val="right"/>
        <w:rPr>
          <w:sz w:val="26"/>
          <w:szCs w:val="26"/>
          <w:highlight w:val="yellow"/>
        </w:rPr>
      </w:pPr>
    </w:p>
    <w:p w14:paraId="25D0D7D1" w14:textId="77777777" w:rsidR="00247156" w:rsidRDefault="00247156" w:rsidP="0099771B">
      <w:pPr>
        <w:widowControl w:val="0"/>
        <w:jc w:val="center"/>
        <w:rPr>
          <w:sz w:val="26"/>
          <w:szCs w:val="26"/>
        </w:rPr>
      </w:pPr>
      <w:r>
        <w:rPr>
          <w:sz w:val="26"/>
          <w:szCs w:val="26"/>
        </w:rPr>
        <w:t>ЗАЯВЛЕНИЕ</w:t>
      </w:r>
    </w:p>
    <w:p w14:paraId="57F4365B" w14:textId="77777777" w:rsidR="00247156" w:rsidRDefault="00247156" w:rsidP="0099771B">
      <w:pPr>
        <w:widowControl w:val="0"/>
        <w:jc w:val="center"/>
        <w:rPr>
          <w:sz w:val="26"/>
          <w:szCs w:val="26"/>
        </w:rPr>
      </w:pPr>
      <w:r>
        <w:rPr>
          <w:sz w:val="26"/>
          <w:szCs w:val="26"/>
        </w:rPr>
        <w:t>о включении в реестр многодетных семей</w:t>
      </w:r>
    </w:p>
    <w:p w14:paraId="4ED61B32" w14:textId="77777777" w:rsidR="00247156" w:rsidRDefault="00247156" w:rsidP="0099771B">
      <w:pPr>
        <w:widowControl w:val="0"/>
        <w:jc w:val="center"/>
        <w:rPr>
          <w:sz w:val="26"/>
          <w:szCs w:val="26"/>
        </w:rPr>
      </w:pPr>
    </w:p>
    <w:p w14:paraId="06DE3AB7" w14:textId="77777777" w:rsidR="00247156" w:rsidRDefault="00247156" w:rsidP="0099771B">
      <w:pPr>
        <w:widowControl w:val="0"/>
        <w:ind w:firstLine="709"/>
        <w:jc w:val="both"/>
        <w:rPr>
          <w:sz w:val="26"/>
          <w:szCs w:val="26"/>
        </w:rPr>
      </w:pPr>
      <w:r>
        <w:rPr>
          <w:sz w:val="26"/>
          <w:szCs w:val="26"/>
        </w:rPr>
        <w:t>Прошу Вас рассмотреть вопрос о включении меня и членов моей семьи в реестр многодетных семей.</w:t>
      </w:r>
    </w:p>
    <w:p w14:paraId="167F2106" w14:textId="77777777" w:rsidR="00247156" w:rsidRDefault="00247156" w:rsidP="0099771B">
      <w:pPr>
        <w:widowControl w:val="0"/>
        <w:ind w:firstLine="709"/>
        <w:jc w:val="both"/>
        <w:rPr>
          <w:sz w:val="26"/>
          <w:szCs w:val="26"/>
        </w:rPr>
      </w:pPr>
      <w:r>
        <w:rPr>
          <w:sz w:val="26"/>
          <w:szCs w:val="26"/>
        </w:rPr>
        <w:t>Моя семья состоит из ______________ человек, из них:</w:t>
      </w:r>
    </w:p>
    <w:p w14:paraId="2622B2E8" w14:textId="77777777" w:rsidR="00247156" w:rsidRDefault="00247156" w:rsidP="00086ECA">
      <w:pPr>
        <w:widowControl w:val="0"/>
        <w:jc w:val="center"/>
        <w:rPr>
          <w:sz w:val="26"/>
          <w:szCs w:val="26"/>
        </w:rPr>
      </w:pPr>
      <w:r>
        <w:rPr>
          <w:sz w:val="26"/>
          <w:szCs w:val="26"/>
        </w:rPr>
        <w:t>_______________________________________________________________________ _______________________________________________________________________</w:t>
      </w:r>
    </w:p>
    <w:p w14:paraId="1C362BF3" w14:textId="77777777" w:rsidR="00247156" w:rsidRDefault="00247156" w:rsidP="00086ECA">
      <w:pPr>
        <w:widowControl w:val="0"/>
        <w:jc w:val="center"/>
        <w:rPr>
          <w:sz w:val="26"/>
          <w:szCs w:val="26"/>
        </w:rPr>
      </w:pPr>
      <w:r>
        <w:rPr>
          <w:sz w:val="26"/>
          <w:szCs w:val="26"/>
        </w:rPr>
        <w:t>_______________________________________________________________________</w:t>
      </w:r>
    </w:p>
    <w:p w14:paraId="6540CF8F" w14:textId="77777777" w:rsidR="00247156" w:rsidRDefault="00247156" w:rsidP="00086ECA">
      <w:pPr>
        <w:widowControl w:val="0"/>
        <w:jc w:val="center"/>
        <w:rPr>
          <w:sz w:val="26"/>
          <w:szCs w:val="26"/>
        </w:rPr>
      </w:pPr>
      <w:r>
        <w:rPr>
          <w:sz w:val="26"/>
          <w:szCs w:val="26"/>
        </w:rPr>
        <w:t>_______________________________________________________________________</w:t>
      </w:r>
    </w:p>
    <w:p w14:paraId="02678954" w14:textId="77777777" w:rsidR="00247156" w:rsidRDefault="00247156" w:rsidP="00086ECA">
      <w:pPr>
        <w:widowControl w:val="0"/>
        <w:jc w:val="center"/>
        <w:rPr>
          <w:sz w:val="26"/>
          <w:szCs w:val="26"/>
        </w:rPr>
      </w:pPr>
      <w:r>
        <w:rPr>
          <w:sz w:val="26"/>
          <w:szCs w:val="26"/>
        </w:rPr>
        <w:t>_______________________________________________________________________</w:t>
      </w:r>
    </w:p>
    <w:p w14:paraId="590C0FF7" w14:textId="77777777" w:rsidR="00247156" w:rsidRDefault="00247156" w:rsidP="00086ECA">
      <w:pPr>
        <w:widowControl w:val="0"/>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w:t>
      </w:r>
    </w:p>
    <w:p w14:paraId="3ECD5644" w14:textId="77777777" w:rsidR="00247156" w:rsidRDefault="00247156" w:rsidP="0099771B">
      <w:pPr>
        <w:widowControl w:val="0"/>
        <w:jc w:val="center"/>
      </w:pPr>
      <w:r>
        <w:t>(фамилия, имя, отчество члена семьи, родственные отношения, дата рождения, номер телефона)</w:t>
      </w:r>
    </w:p>
    <w:p w14:paraId="66734FE2" w14:textId="77777777" w:rsidR="00247156" w:rsidRDefault="00247156" w:rsidP="0099771B">
      <w:pPr>
        <w:widowControl w:val="0"/>
        <w:ind w:firstLine="720"/>
        <w:jc w:val="both"/>
        <w:rPr>
          <w:sz w:val="16"/>
          <w:szCs w:val="16"/>
        </w:rPr>
      </w:pPr>
    </w:p>
    <w:p w14:paraId="70CC817E" w14:textId="77777777" w:rsidR="00247156" w:rsidRDefault="00247156" w:rsidP="0099771B">
      <w:pPr>
        <w:widowControl w:val="0"/>
        <w:ind w:firstLine="720"/>
        <w:jc w:val="both"/>
        <w:rPr>
          <w:sz w:val="26"/>
          <w:szCs w:val="26"/>
        </w:rPr>
      </w:pPr>
      <w:r>
        <w:rPr>
          <w:sz w:val="26"/>
          <w:szCs w:val="26"/>
        </w:rPr>
        <w:t>Об ответственности и последствиях за предоставление заведомо ложных документов и сведений, послуживших основанием для бесплатного предоставления земельного участка в собственность для индивидуального жилищного строительства, уведомлены. Способ получения документа, подтверждающего принятие решения по результатам предоставления муниципальной услуги _______________________________________________________________________</w:t>
      </w:r>
    </w:p>
    <w:p w14:paraId="7090AA4B" w14:textId="77777777" w:rsidR="00247156" w:rsidRDefault="00247156" w:rsidP="0099771B">
      <w:pPr>
        <w:widowControl w:val="0"/>
        <w:jc w:val="both"/>
        <w:rPr>
          <w:sz w:val="26"/>
          <w:szCs w:val="26"/>
        </w:rPr>
      </w:pPr>
      <w:r>
        <w:rPr>
          <w:sz w:val="26"/>
          <w:szCs w:val="26"/>
        </w:rPr>
        <w:t>_______________________________________________________________________</w:t>
      </w:r>
    </w:p>
    <w:p w14:paraId="78E1F242" w14:textId="77777777" w:rsidR="00247156" w:rsidRDefault="00247156" w:rsidP="0099771B">
      <w:pPr>
        <w:widowControl w:val="0"/>
        <w:jc w:val="both"/>
        <w:rPr>
          <w:sz w:val="26"/>
          <w:szCs w:val="26"/>
        </w:rPr>
      </w:pPr>
    </w:p>
    <w:p w14:paraId="0F17C74A" w14:textId="77777777" w:rsidR="00247156" w:rsidRDefault="00247156" w:rsidP="0099771B">
      <w:pPr>
        <w:widowControl w:val="0"/>
        <w:jc w:val="both"/>
        <w:rPr>
          <w:sz w:val="26"/>
          <w:szCs w:val="26"/>
        </w:rPr>
      </w:pPr>
      <w:r>
        <w:rPr>
          <w:sz w:val="26"/>
          <w:szCs w:val="26"/>
        </w:rPr>
        <w:t>К заявлению прилагаю(ем):</w:t>
      </w:r>
    </w:p>
    <w:p w14:paraId="1E45185C" w14:textId="77777777" w:rsidR="00247156" w:rsidRDefault="00247156" w:rsidP="0099771B">
      <w:pPr>
        <w:widowControl w:val="0"/>
        <w:ind w:firstLine="720"/>
        <w:jc w:val="both"/>
        <w:rPr>
          <w:sz w:val="26"/>
          <w:szCs w:val="26"/>
        </w:rPr>
      </w:pPr>
      <w:r>
        <w:rPr>
          <w:sz w:val="26"/>
          <w:szCs w:val="26"/>
        </w:rPr>
        <w:t>копия документа, удостоверяющего личность гражданина Российской Федерации каждого из родителей (одинокого родителя), каждого из детей, достигших возраста 14 лет, на ____л. в ____экз.;</w:t>
      </w:r>
    </w:p>
    <w:p w14:paraId="5BC436EB" w14:textId="77777777" w:rsidR="00247156" w:rsidRDefault="00247156" w:rsidP="0099771B">
      <w:pPr>
        <w:widowControl w:val="0"/>
        <w:ind w:firstLine="720"/>
        <w:jc w:val="both"/>
        <w:rPr>
          <w:sz w:val="26"/>
          <w:szCs w:val="26"/>
        </w:rPr>
      </w:pPr>
      <w:r>
        <w:rPr>
          <w:sz w:val="26"/>
          <w:szCs w:val="26"/>
        </w:rPr>
        <w:t>копия удостоверения многодетной семьи на ____л. в ____экз.;</w:t>
      </w:r>
    </w:p>
    <w:p w14:paraId="117BC9BD" w14:textId="77777777" w:rsidR="00247156" w:rsidRDefault="00247156" w:rsidP="0099771B">
      <w:pPr>
        <w:widowControl w:val="0"/>
        <w:ind w:firstLine="720"/>
        <w:jc w:val="both"/>
        <w:rPr>
          <w:sz w:val="26"/>
          <w:szCs w:val="26"/>
        </w:rPr>
      </w:pPr>
      <w:r>
        <w:rPr>
          <w:sz w:val="26"/>
          <w:szCs w:val="26"/>
        </w:rPr>
        <w:t xml:space="preserve">копия свидетельства о заключении брака (за исключением случаев подачи заявления одиноким родителем), выданного компетентным органом иностранного государства, и его нотариально удостоверенный перевод на русский язык </w:t>
      </w:r>
      <w:r>
        <w:rPr>
          <w:sz w:val="26"/>
          <w:szCs w:val="26"/>
        </w:rPr>
        <w:lastRenderedPageBreak/>
        <w:t>(представляются заявителем в случае государственной регистрации заключения брака на территории иностранного государства) на ____л. в ____экз.;</w:t>
      </w:r>
    </w:p>
    <w:p w14:paraId="54F70E82" w14:textId="77777777" w:rsidR="00247156" w:rsidRDefault="00247156" w:rsidP="0099771B">
      <w:pPr>
        <w:widowControl w:val="0"/>
        <w:ind w:firstLine="720"/>
        <w:jc w:val="both"/>
        <w:rPr>
          <w:sz w:val="26"/>
          <w:szCs w:val="26"/>
        </w:rPr>
      </w:pPr>
      <w:r>
        <w:rPr>
          <w:sz w:val="26"/>
          <w:szCs w:val="26"/>
        </w:rPr>
        <w:t>копия свидетельства о рождении в отношении каждого из детей, выданного компетентным органом иностранного государства, и его нотариально удостоверенный перевод на русский язык (представляются заявителем в случае государственной регистрации рождения ребенка на территории иностранного государства) на ____л. в ____экз.;</w:t>
      </w:r>
    </w:p>
    <w:p w14:paraId="24F46992" w14:textId="77777777" w:rsidR="00247156" w:rsidRDefault="00247156" w:rsidP="0099771B">
      <w:pPr>
        <w:widowControl w:val="0"/>
        <w:ind w:firstLine="720"/>
        <w:jc w:val="both"/>
        <w:rPr>
          <w:sz w:val="26"/>
          <w:szCs w:val="26"/>
        </w:rPr>
      </w:pPr>
      <w:r>
        <w:rPr>
          <w:sz w:val="26"/>
          <w:szCs w:val="26"/>
        </w:rPr>
        <w:t>копия свидетельства об усыновлении, выданного органом записи актов гражданского состояния или консульским учреждением Российской Федерации, на ____л. в ____экз.;</w:t>
      </w:r>
    </w:p>
    <w:p w14:paraId="4F82BF6F" w14:textId="77777777" w:rsidR="00247156" w:rsidRDefault="00247156" w:rsidP="0099771B">
      <w:pPr>
        <w:widowControl w:val="0"/>
        <w:ind w:firstLine="720"/>
        <w:jc w:val="both"/>
        <w:rPr>
          <w:sz w:val="26"/>
          <w:szCs w:val="26"/>
        </w:rPr>
      </w:pPr>
      <w:r>
        <w:rPr>
          <w:sz w:val="26"/>
          <w:szCs w:val="26"/>
        </w:rPr>
        <w:t>копия документа, подтверждающего место жительства родителей (одинокого родителя), в случае отсутствия сведений о месте жительства родителей (одинокого родителя) в документе, удостоверяющем личность гражданина Российской Федерации каждого из родителей (одинокого родителя), на ____л. в ____экз.;</w:t>
      </w:r>
    </w:p>
    <w:p w14:paraId="65F6E468" w14:textId="77777777" w:rsidR="00247156" w:rsidRDefault="00247156" w:rsidP="0099771B">
      <w:pPr>
        <w:widowControl w:val="0"/>
        <w:ind w:firstLine="720"/>
        <w:jc w:val="both"/>
        <w:rPr>
          <w:sz w:val="26"/>
          <w:szCs w:val="26"/>
        </w:rPr>
      </w:pPr>
      <w:r>
        <w:rPr>
          <w:sz w:val="26"/>
          <w:szCs w:val="26"/>
        </w:rPr>
        <w:t>копия страхового свидетельства обязательного пенсионного страхования или копия страхового свидетельства государственного пенсионного страхования всех членов многодетной семьи на ____л. в _____экз.;</w:t>
      </w:r>
    </w:p>
    <w:p w14:paraId="4BA556E0" w14:textId="77777777" w:rsidR="00247156" w:rsidRDefault="00247156" w:rsidP="0099771B">
      <w:pPr>
        <w:widowControl w:val="0"/>
        <w:ind w:firstLine="720"/>
        <w:jc w:val="both"/>
        <w:rPr>
          <w:sz w:val="26"/>
          <w:szCs w:val="26"/>
        </w:rPr>
      </w:pPr>
      <w:r>
        <w:rPr>
          <w:sz w:val="26"/>
          <w:szCs w:val="26"/>
        </w:rPr>
        <w:t>копия доверенности (в случае подачи заявления представителем заявителя) на ____л. в ____экз.;</w:t>
      </w:r>
    </w:p>
    <w:p w14:paraId="2102BB33" w14:textId="77777777" w:rsidR="00247156" w:rsidRDefault="00247156" w:rsidP="0099771B">
      <w:pPr>
        <w:widowControl w:val="0"/>
        <w:tabs>
          <w:tab w:val="left" w:pos="993"/>
          <w:tab w:val="left" w:pos="1134"/>
        </w:tabs>
        <w:ind w:firstLine="709"/>
        <w:jc w:val="both"/>
        <w:rPr>
          <w:sz w:val="26"/>
          <w:szCs w:val="26"/>
        </w:rPr>
      </w:pPr>
      <w:r>
        <w:rPr>
          <w:sz w:val="26"/>
          <w:szCs w:val="26"/>
        </w:rPr>
        <w:t>согласие на обработку персональных данных каждого из родителей (одинокого родителя) по форме, утвержденной постановлением Правительства Архангельской области от 13 августа 2019 года № 432-пп, на _____л. в ____экз.;</w:t>
      </w:r>
    </w:p>
    <w:p w14:paraId="00D4559E" w14:textId="77777777" w:rsidR="00247156" w:rsidRDefault="00247156" w:rsidP="0099771B">
      <w:pPr>
        <w:widowControl w:val="0"/>
        <w:ind w:firstLine="720"/>
        <w:jc w:val="both"/>
        <w:rPr>
          <w:sz w:val="26"/>
          <w:szCs w:val="26"/>
        </w:rPr>
      </w:pPr>
      <w:r>
        <w:rPr>
          <w:sz w:val="26"/>
          <w:szCs w:val="26"/>
        </w:rPr>
        <w:t>иные документы ___________________________________________________.</w:t>
      </w:r>
    </w:p>
    <w:p w14:paraId="6CE549D0" w14:textId="77777777" w:rsidR="00247156" w:rsidRDefault="00247156" w:rsidP="0099771B">
      <w:pPr>
        <w:widowControl w:val="0"/>
        <w:ind w:firstLine="720"/>
        <w:jc w:val="both"/>
        <w:rPr>
          <w:sz w:val="26"/>
          <w:szCs w:val="26"/>
        </w:rPr>
      </w:pPr>
    </w:p>
    <w:p w14:paraId="334DB257" w14:textId="77777777" w:rsidR="00247156" w:rsidRDefault="00247156" w:rsidP="0099771B">
      <w:pPr>
        <w:widowControl w:val="0"/>
        <w:jc w:val="both"/>
        <w:rPr>
          <w:sz w:val="26"/>
          <w:szCs w:val="26"/>
        </w:rPr>
      </w:pPr>
    </w:p>
    <w:p w14:paraId="46BF89B3" w14:textId="18BBED28" w:rsidR="00247156" w:rsidRDefault="003D19A4" w:rsidP="0099771B">
      <w:pPr>
        <w:widowControl w:val="0"/>
        <w:jc w:val="both"/>
        <w:rPr>
          <w:sz w:val="26"/>
          <w:szCs w:val="26"/>
        </w:rPr>
      </w:pPr>
      <w:r>
        <w:rPr>
          <w:sz w:val="26"/>
          <w:szCs w:val="26"/>
        </w:rPr>
        <w:t>«</w:t>
      </w:r>
      <w:r w:rsidR="00247156">
        <w:rPr>
          <w:sz w:val="26"/>
          <w:szCs w:val="26"/>
        </w:rPr>
        <w:t>______</w:t>
      </w:r>
      <w:r>
        <w:rPr>
          <w:sz w:val="26"/>
          <w:szCs w:val="26"/>
        </w:rPr>
        <w:t>»</w:t>
      </w:r>
      <w:r w:rsidR="00247156">
        <w:rPr>
          <w:sz w:val="26"/>
          <w:szCs w:val="26"/>
        </w:rPr>
        <w:t>_______________20___ г.                                            ___________________</w:t>
      </w:r>
    </w:p>
    <w:p w14:paraId="3D12668D" w14:textId="77777777" w:rsidR="00247156" w:rsidRDefault="00247156" w:rsidP="0099771B">
      <w:pPr>
        <w:widowControl w:val="0"/>
        <w:jc w:val="center"/>
      </w:pPr>
      <w:r>
        <w:t xml:space="preserve">                                                       </w:t>
      </w:r>
      <w:bookmarkStart w:id="3" w:name="_Hlk134694756"/>
      <w:r>
        <w:t xml:space="preserve">                                                                               (подпись)</w:t>
      </w:r>
      <w:bookmarkEnd w:id="3"/>
    </w:p>
    <w:p w14:paraId="05F516DA" w14:textId="77777777" w:rsidR="00247156" w:rsidRDefault="00247156" w:rsidP="0099771B">
      <w:pPr>
        <w:widowControl w:val="0"/>
        <w:autoSpaceDE w:val="0"/>
        <w:autoSpaceDN w:val="0"/>
        <w:adjustRightInd w:val="0"/>
        <w:jc w:val="center"/>
        <w:rPr>
          <w:sz w:val="26"/>
          <w:szCs w:val="26"/>
        </w:rPr>
      </w:pPr>
      <w:r>
        <w:t xml:space="preserve">                                                       </w:t>
      </w:r>
    </w:p>
    <w:p w14:paraId="267A64B1" w14:textId="77777777" w:rsidR="00247156" w:rsidRDefault="00247156" w:rsidP="0099771B">
      <w:pPr>
        <w:widowControl w:val="0"/>
        <w:jc w:val="right"/>
        <w:rPr>
          <w:sz w:val="26"/>
          <w:szCs w:val="26"/>
        </w:rPr>
      </w:pPr>
    </w:p>
    <w:p w14:paraId="163D2FAE" w14:textId="77777777" w:rsidR="00247156" w:rsidRDefault="00247156" w:rsidP="0099771B">
      <w:pPr>
        <w:widowControl w:val="0"/>
        <w:rPr>
          <w:caps/>
          <w:sz w:val="26"/>
          <w:szCs w:val="26"/>
          <w:highlight w:val="yellow"/>
        </w:rPr>
      </w:pPr>
    </w:p>
    <w:p w14:paraId="0602C47F" w14:textId="77777777" w:rsidR="00086ECA" w:rsidRDefault="00086ECA" w:rsidP="0099771B">
      <w:pPr>
        <w:widowControl w:val="0"/>
        <w:rPr>
          <w:caps/>
          <w:sz w:val="26"/>
          <w:szCs w:val="26"/>
          <w:highlight w:val="yellow"/>
        </w:rPr>
      </w:pPr>
    </w:p>
    <w:p w14:paraId="28B51511" w14:textId="77777777" w:rsidR="00086ECA" w:rsidRDefault="00086ECA">
      <w:pPr>
        <w:rPr>
          <w:caps/>
          <w:sz w:val="26"/>
          <w:szCs w:val="26"/>
        </w:rPr>
      </w:pPr>
      <w:r>
        <w:rPr>
          <w:caps/>
          <w:sz w:val="26"/>
          <w:szCs w:val="26"/>
        </w:rPr>
        <w:br w:type="page"/>
      </w:r>
    </w:p>
    <w:p w14:paraId="445AE71A" w14:textId="3338E4FA" w:rsidR="00247156" w:rsidRDefault="00247156" w:rsidP="0099771B">
      <w:pPr>
        <w:pStyle w:val="af"/>
        <w:widowControl w:val="0"/>
        <w:jc w:val="right"/>
        <w:rPr>
          <w:caps/>
          <w:sz w:val="26"/>
          <w:szCs w:val="26"/>
        </w:rPr>
      </w:pPr>
      <w:r>
        <w:rPr>
          <w:caps/>
          <w:sz w:val="26"/>
          <w:szCs w:val="26"/>
        </w:rPr>
        <w:lastRenderedPageBreak/>
        <w:t>Приложение № 5</w:t>
      </w:r>
    </w:p>
    <w:p w14:paraId="6E609AF6"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к административному регламенту предоставления </w:t>
      </w:r>
    </w:p>
    <w:p w14:paraId="0B25AEAE"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муниципальной услуги по постановке граждан на учет </w:t>
      </w:r>
    </w:p>
    <w:p w14:paraId="3FAAFE7C" w14:textId="77777777" w:rsidR="00247156" w:rsidRDefault="00247156" w:rsidP="0099771B">
      <w:pPr>
        <w:widowControl w:val="0"/>
        <w:autoSpaceDE w:val="0"/>
        <w:autoSpaceDN w:val="0"/>
        <w:adjustRightInd w:val="0"/>
        <w:jc w:val="right"/>
        <w:outlineLvl w:val="1"/>
        <w:rPr>
          <w:sz w:val="26"/>
          <w:szCs w:val="26"/>
        </w:rPr>
      </w:pPr>
      <w:r>
        <w:rPr>
          <w:sz w:val="26"/>
          <w:szCs w:val="26"/>
        </w:rPr>
        <w:t xml:space="preserve">в качестве лиц, имеющих право на предоставление </w:t>
      </w:r>
    </w:p>
    <w:p w14:paraId="1DF1BA82" w14:textId="77777777" w:rsidR="00247156" w:rsidRDefault="00247156" w:rsidP="0099771B">
      <w:pPr>
        <w:widowControl w:val="0"/>
        <w:autoSpaceDE w:val="0"/>
        <w:autoSpaceDN w:val="0"/>
        <w:adjustRightInd w:val="0"/>
        <w:jc w:val="right"/>
        <w:outlineLvl w:val="1"/>
        <w:rPr>
          <w:sz w:val="26"/>
          <w:szCs w:val="26"/>
        </w:rPr>
      </w:pPr>
      <w:r>
        <w:rPr>
          <w:sz w:val="26"/>
          <w:szCs w:val="26"/>
        </w:rPr>
        <w:t>земельных участков в собственность бесплатно</w:t>
      </w:r>
    </w:p>
    <w:p w14:paraId="5D8CD070" w14:textId="77777777" w:rsidR="00247156" w:rsidRDefault="00247156" w:rsidP="0099771B">
      <w:pPr>
        <w:widowControl w:val="0"/>
        <w:autoSpaceDE w:val="0"/>
        <w:autoSpaceDN w:val="0"/>
        <w:adjustRightInd w:val="0"/>
        <w:jc w:val="right"/>
        <w:rPr>
          <w:sz w:val="26"/>
          <w:szCs w:val="26"/>
          <w:highlight w:val="yellow"/>
        </w:rPr>
      </w:pPr>
    </w:p>
    <w:p w14:paraId="7E252FE7" w14:textId="77777777" w:rsidR="00247156" w:rsidRDefault="00247156" w:rsidP="0099771B">
      <w:pPr>
        <w:widowControl w:val="0"/>
        <w:jc w:val="both"/>
        <w:rPr>
          <w:sz w:val="26"/>
          <w:szCs w:val="26"/>
          <w:highlight w:val="yellow"/>
        </w:rPr>
      </w:pPr>
    </w:p>
    <w:p w14:paraId="0837A00F" w14:textId="77777777" w:rsidR="00086ECA" w:rsidRDefault="00086ECA" w:rsidP="0099771B">
      <w:pPr>
        <w:widowControl w:val="0"/>
        <w:jc w:val="both"/>
        <w:rPr>
          <w:sz w:val="26"/>
          <w:szCs w:val="26"/>
          <w:highlight w:val="yellow"/>
        </w:rPr>
      </w:pPr>
    </w:p>
    <w:p w14:paraId="73AB9B3D" w14:textId="77777777" w:rsidR="00247156" w:rsidRDefault="00247156" w:rsidP="0099771B">
      <w:pPr>
        <w:pStyle w:val="Default"/>
        <w:widowControl w:val="0"/>
        <w:jc w:val="center"/>
        <w:rPr>
          <w:b/>
          <w:bCs/>
          <w:sz w:val="26"/>
          <w:szCs w:val="26"/>
        </w:rPr>
      </w:pPr>
      <w:r>
        <w:rPr>
          <w:b/>
          <w:bCs/>
          <w:sz w:val="26"/>
          <w:szCs w:val="26"/>
        </w:rPr>
        <w:t xml:space="preserve">Форма заявления об исправлении </w:t>
      </w:r>
    </w:p>
    <w:p w14:paraId="196F69C6" w14:textId="77777777" w:rsidR="00247156" w:rsidRDefault="00247156" w:rsidP="0099771B">
      <w:pPr>
        <w:pStyle w:val="Default"/>
        <w:widowControl w:val="0"/>
        <w:jc w:val="center"/>
        <w:rPr>
          <w:b/>
          <w:bCs/>
          <w:sz w:val="26"/>
          <w:szCs w:val="26"/>
        </w:rPr>
      </w:pPr>
      <w:r>
        <w:rPr>
          <w:b/>
          <w:bCs/>
          <w:sz w:val="26"/>
          <w:szCs w:val="26"/>
        </w:rPr>
        <w:t xml:space="preserve">допущенных опечаток и (или) ошибок в выданных </w:t>
      </w:r>
    </w:p>
    <w:p w14:paraId="62399915" w14:textId="77777777" w:rsidR="00247156" w:rsidRDefault="00247156" w:rsidP="0099771B">
      <w:pPr>
        <w:pStyle w:val="Default"/>
        <w:widowControl w:val="0"/>
        <w:jc w:val="center"/>
        <w:rPr>
          <w:b/>
          <w:bCs/>
          <w:sz w:val="26"/>
          <w:szCs w:val="26"/>
        </w:rPr>
      </w:pPr>
      <w:r>
        <w:rPr>
          <w:b/>
          <w:bCs/>
          <w:sz w:val="26"/>
          <w:szCs w:val="26"/>
        </w:rPr>
        <w:t xml:space="preserve">в результате предоставления государственной </w:t>
      </w:r>
    </w:p>
    <w:p w14:paraId="56B2B7C2" w14:textId="77777777" w:rsidR="00247156" w:rsidRDefault="00247156" w:rsidP="0099771B">
      <w:pPr>
        <w:pStyle w:val="Default"/>
        <w:widowControl w:val="0"/>
        <w:jc w:val="center"/>
        <w:rPr>
          <w:sz w:val="26"/>
          <w:szCs w:val="26"/>
        </w:rPr>
      </w:pPr>
      <w:r>
        <w:rPr>
          <w:b/>
          <w:bCs/>
          <w:sz w:val="26"/>
          <w:szCs w:val="26"/>
        </w:rPr>
        <w:t>(муниципальной) услуги документах</w:t>
      </w:r>
    </w:p>
    <w:p w14:paraId="2140745B" w14:textId="77777777" w:rsidR="00247156" w:rsidRDefault="00247156" w:rsidP="0099771B">
      <w:pPr>
        <w:widowControl w:val="0"/>
        <w:autoSpaceDE w:val="0"/>
        <w:autoSpaceDN w:val="0"/>
        <w:adjustRightInd w:val="0"/>
        <w:jc w:val="right"/>
        <w:rPr>
          <w:color w:val="000000"/>
          <w:sz w:val="26"/>
          <w:szCs w:val="26"/>
        </w:rPr>
      </w:pPr>
    </w:p>
    <w:p w14:paraId="0C7C3E17" w14:textId="77777777" w:rsidR="00086ECA" w:rsidRDefault="00086ECA" w:rsidP="0099771B">
      <w:pPr>
        <w:widowControl w:val="0"/>
        <w:autoSpaceDE w:val="0"/>
        <w:autoSpaceDN w:val="0"/>
        <w:adjustRightInd w:val="0"/>
        <w:jc w:val="right"/>
        <w:rPr>
          <w:color w:val="000000"/>
          <w:sz w:val="26"/>
          <w:szCs w:val="26"/>
        </w:rPr>
      </w:pPr>
    </w:p>
    <w:p w14:paraId="40BC8998" w14:textId="77777777" w:rsidR="00247156" w:rsidRDefault="00247156" w:rsidP="0099771B">
      <w:pPr>
        <w:widowControl w:val="0"/>
        <w:ind w:left="3969"/>
        <w:rPr>
          <w:sz w:val="26"/>
          <w:szCs w:val="26"/>
        </w:rPr>
      </w:pPr>
      <w:r>
        <w:rPr>
          <w:bCs/>
          <w:sz w:val="26"/>
          <w:szCs w:val="26"/>
        </w:rPr>
        <w:t>Главе Виноградовского муниципального округа</w:t>
      </w:r>
      <w:r>
        <w:rPr>
          <w:b/>
          <w:sz w:val="26"/>
          <w:szCs w:val="26"/>
        </w:rPr>
        <w:t xml:space="preserve">  </w:t>
      </w:r>
      <w:r>
        <w:rPr>
          <w:sz w:val="26"/>
          <w:szCs w:val="26"/>
        </w:rPr>
        <w:t>_________________________________________</w:t>
      </w:r>
    </w:p>
    <w:p w14:paraId="1BF77173" w14:textId="77777777" w:rsidR="00247156" w:rsidRDefault="00247156" w:rsidP="0099771B">
      <w:pPr>
        <w:widowControl w:val="0"/>
        <w:ind w:left="3969"/>
        <w:rPr>
          <w:sz w:val="16"/>
          <w:szCs w:val="16"/>
        </w:rPr>
      </w:pPr>
    </w:p>
    <w:p w14:paraId="7EC80B76" w14:textId="77777777" w:rsidR="00247156" w:rsidRDefault="00247156" w:rsidP="0099771B">
      <w:pPr>
        <w:widowControl w:val="0"/>
        <w:ind w:left="3969"/>
        <w:rPr>
          <w:sz w:val="26"/>
          <w:szCs w:val="26"/>
        </w:rPr>
      </w:pPr>
      <w:r>
        <w:rPr>
          <w:sz w:val="26"/>
          <w:szCs w:val="26"/>
        </w:rPr>
        <w:t>от _______________________________________</w:t>
      </w:r>
    </w:p>
    <w:p w14:paraId="5B6CA108" w14:textId="77777777" w:rsidR="00247156" w:rsidRDefault="00247156" w:rsidP="0099771B">
      <w:pPr>
        <w:widowControl w:val="0"/>
        <w:ind w:left="3969"/>
        <w:jc w:val="center"/>
      </w:pPr>
      <w:r>
        <w:t>Ф.И.О.</w:t>
      </w:r>
    </w:p>
    <w:p w14:paraId="716A90C9" w14:textId="77777777" w:rsidR="00247156" w:rsidRDefault="00247156" w:rsidP="0099771B">
      <w:pPr>
        <w:widowControl w:val="0"/>
        <w:ind w:left="3969"/>
        <w:rPr>
          <w:sz w:val="26"/>
          <w:szCs w:val="26"/>
        </w:rPr>
      </w:pPr>
      <w:r>
        <w:rPr>
          <w:sz w:val="26"/>
          <w:szCs w:val="26"/>
        </w:rPr>
        <w:t>_________________________________________</w:t>
      </w:r>
    </w:p>
    <w:p w14:paraId="204169E7" w14:textId="77777777" w:rsidR="00247156" w:rsidRDefault="00247156" w:rsidP="0099771B">
      <w:pPr>
        <w:widowControl w:val="0"/>
        <w:ind w:left="3969"/>
        <w:jc w:val="center"/>
      </w:pPr>
      <w:r>
        <w:t>паспортные данные</w:t>
      </w:r>
    </w:p>
    <w:p w14:paraId="08889891" w14:textId="77777777" w:rsidR="00247156" w:rsidRDefault="00247156" w:rsidP="0099771B">
      <w:pPr>
        <w:widowControl w:val="0"/>
        <w:ind w:left="3969"/>
        <w:rPr>
          <w:sz w:val="26"/>
          <w:szCs w:val="26"/>
        </w:rPr>
      </w:pPr>
      <w:r>
        <w:rPr>
          <w:sz w:val="26"/>
          <w:szCs w:val="26"/>
        </w:rPr>
        <w:t>_________________________________________</w:t>
      </w:r>
    </w:p>
    <w:p w14:paraId="7B519763" w14:textId="77777777" w:rsidR="00247156" w:rsidRDefault="00247156" w:rsidP="0099771B">
      <w:pPr>
        <w:widowControl w:val="0"/>
        <w:ind w:left="3969"/>
        <w:rPr>
          <w:sz w:val="18"/>
          <w:szCs w:val="18"/>
        </w:rPr>
      </w:pPr>
    </w:p>
    <w:p w14:paraId="0429B152" w14:textId="77777777" w:rsidR="00247156" w:rsidRDefault="00247156" w:rsidP="0099771B">
      <w:pPr>
        <w:widowControl w:val="0"/>
        <w:ind w:left="3969"/>
        <w:rPr>
          <w:sz w:val="26"/>
          <w:szCs w:val="26"/>
        </w:rPr>
      </w:pPr>
      <w:r>
        <w:rPr>
          <w:sz w:val="26"/>
          <w:szCs w:val="26"/>
        </w:rPr>
        <w:t>_________________________________________</w:t>
      </w:r>
    </w:p>
    <w:p w14:paraId="4E84501C" w14:textId="77777777" w:rsidR="00247156" w:rsidRDefault="00247156" w:rsidP="0099771B">
      <w:pPr>
        <w:widowControl w:val="0"/>
        <w:ind w:left="3969"/>
        <w:rPr>
          <w:sz w:val="16"/>
          <w:szCs w:val="16"/>
        </w:rPr>
      </w:pPr>
      <w:r>
        <w:rPr>
          <w:sz w:val="16"/>
          <w:szCs w:val="16"/>
        </w:rPr>
        <w:t xml:space="preserve">             </w:t>
      </w:r>
    </w:p>
    <w:p w14:paraId="45021A4A" w14:textId="77777777" w:rsidR="00247156" w:rsidRDefault="00247156" w:rsidP="0099771B">
      <w:pPr>
        <w:widowControl w:val="0"/>
        <w:ind w:left="3969"/>
        <w:rPr>
          <w:sz w:val="26"/>
          <w:szCs w:val="26"/>
        </w:rPr>
      </w:pPr>
      <w:r>
        <w:rPr>
          <w:sz w:val="26"/>
          <w:szCs w:val="26"/>
        </w:rPr>
        <w:t>_________________________________________</w:t>
      </w:r>
    </w:p>
    <w:p w14:paraId="7CB753BC" w14:textId="77777777" w:rsidR="00247156" w:rsidRDefault="00247156" w:rsidP="0099771B">
      <w:pPr>
        <w:widowControl w:val="0"/>
        <w:ind w:left="3969"/>
        <w:jc w:val="center"/>
      </w:pPr>
      <w:r>
        <w:t>адрес регистрация по месту проживания</w:t>
      </w:r>
    </w:p>
    <w:p w14:paraId="20143EBF" w14:textId="77777777" w:rsidR="00247156" w:rsidRDefault="00247156" w:rsidP="0099771B">
      <w:pPr>
        <w:widowControl w:val="0"/>
        <w:ind w:left="3969"/>
        <w:rPr>
          <w:sz w:val="26"/>
          <w:szCs w:val="26"/>
        </w:rPr>
      </w:pPr>
      <w:r>
        <w:rPr>
          <w:sz w:val="26"/>
          <w:szCs w:val="26"/>
        </w:rPr>
        <w:t>_________________________________________</w:t>
      </w:r>
    </w:p>
    <w:p w14:paraId="43B7EB25" w14:textId="77777777" w:rsidR="00247156" w:rsidRDefault="00247156" w:rsidP="0099771B">
      <w:pPr>
        <w:widowControl w:val="0"/>
        <w:ind w:left="3969"/>
        <w:rPr>
          <w:sz w:val="18"/>
          <w:szCs w:val="18"/>
        </w:rPr>
      </w:pPr>
    </w:p>
    <w:p w14:paraId="01C4C868" w14:textId="77777777" w:rsidR="00247156" w:rsidRDefault="00247156" w:rsidP="0099771B">
      <w:pPr>
        <w:widowControl w:val="0"/>
        <w:ind w:left="3969"/>
        <w:rPr>
          <w:sz w:val="26"/>
          <w:szCs w:val="26"/>
        </w:rPr>
      </w:pPr>
      <w:r>
        <w:rPr>
          <w:sz w:val="26"/>
          <w:szCs w:val="26"/>
        </w:rPr>
        <w:t>_________________________________________</w:t>
      </w:r>
    </w:p>
    <w:p w14:paraId="7548E8B6" w14:textId="77777777" w:rsidR="00247156" w:rsidRDefault="00247156" w:rsidP="0099771B">
      <w:pPr>
        <w:widowControl w:val="0"/>
        <w:ind w:left="3969"/>
        <w:jc w:val="center"/>
      </w:pPr>
      <w:r>
        <w:t>адрес для отправки корреспонденции</w:t>
      </w:r>
    </w:p>
    <w:p w14:paraId="09149166" w14:textId="77777777" w:rsidR="00247156" w:rsidRDefault="00247156" w:rsidP="0099771B">
      <w:pPr>
        <w:widowControl w:val="0"/>
        <w:ind w:left="3969"/>
        <w:rPr>
          <w:sz w:val="26"/>
          <w:szCs w:val="26"/>
        </w:rPr>
      </w:pPr>
      <w:r>
        <w:rPr>
          <w:sz w:val="26"/>
          <w:szCs w:val="26"/>
        </w:rPr>
        <w:t>_________________________________________</w:t>
      </w:r>
    </w:p>
    <w:p w14:paraId="751AA33C" w14:textId="77777777" w:rsidR="00247156" w:rsidRDefault="00247156" w:rsidP="0099771B">
      <w:pPr>
        <w:widowControl w:val="0"/>
        <w:ind w:left="3969"/>
        <w:rPr>
          <w:sz w:val="16"/>
          <w:szCs w:val="16"/>
        </w:rPr>
      </w:pPr>
    </w:p>
    <w:p w14:paraId="19F522F2" w14:textId="77777777" w:rsidR="00247156" w:rsidRDefault="00247156" w:rsidP="0099771B">
      <w:pPr>
        <w:widowControl w:val="0"/>
        <w:ind w:left="3969"/>
        <w:rPr>
          <w:sz w:val="26"/>
          <w:szCs w:val="26"/>
        </w:rPr>
      </w:pPr>
      <w:r>
        <w:rPr>
          <w:sz w:val="26"/>
          <w:szCs w:val="26"/>
        </w:rPr>
        <w:t>_________________________________________</w:t>
      </w:r>
    </w:p>
    <w:p w14:paraId="6C4A51FD" w14:textId="77777777" w:rsidR="00247156" w:rsidRDefault="00247156" w:rsidP="0099771B">
      <w:pPr>
        <w:widowControl w:val="0"/>
        <w:ind w:left="3969"/>
        <w:jc w:val="center"/>
      </w:pPr>
      <w:r>
        <w:t>контактный телефон</w:t>
      </w:r>
    </w:p>
    <w:p w14:paraId="7A3839F6" w14:textId="77777777" w:rsidR="00247156" w:rsidRDefault="00247156" w:rsidP="0099771B">
      <w:pPr>
        <w:widowControl w:val="0"/>
        <w:autoSpaceDE w:val="0"/>
        <w:autoSpaceDN w:val="0"/>
        <w:adjustRightInd w:val="0"/>
        <w:jc w:val="center"/>
        <w:rPr>
          <w:b/>
          <w:bCs/>
          <w:color w:val="000000"/>
          <w:sz w:val="28"/>
          <w:szCs w:val="28"/>
        </w:rPr>
      </w:pPr>
    </w:p>
    <w:p w14:paraId="5A1497AA" w14:textId="77777777" w:rsidR="00247156" w:rsidRDefault="00247156" w:rsidP="0099771B">
      <w:pPr>
        <w:widowControl w:val="0"/>
        <w:autoSpaceDE w:val="0"/>
        <w:autoSpaceDN w:val="0"/>
        <w:adjustRightInd w:val="0"/>
        <w:jc w:val="center"/>
        <w:rPr>
          <w:b/>
          <w:bCs/>
          <w:color w:val="000000"/>
          <w:sz w:val="26"/>
          <w:szCs w:val="26"/>
        </w:rPr>
      </w:pPr>
      <w:r>
        <w:rPr>
          <w:b/>
          <w:bCs/>
          <w:color w:val="000000"/>
          <w:sz w:val="26"/>
          <w:szCs w:val="26"/>
        </w:rPr>
        <w:t xml:space="preserve">ЗАЯВЛЕНИЕ </w:t>
      </w:r>
    </w:p>
    <w:p w14:paraId="630B33FD" w14:textId="77777777" w:rsidR="00247156" w:rsidRDefault="00247156" w:rsidP="0099771B">
      <w:pPr>
        <w:widowControl w:val="0"/>
        <w:autoSpaceDE w:val="0"/>
        <w:autoSpaceDN w:val="0"/>
        <w:adjustRightInd w:val="0"/>
        <w:jc w:val="center"/>
        <w:rPr>
          <w:color w:val="000000"/>
          <w:sz w:val="26"/>
          <w:szCs w:val="26"/>
        </w:rPr>
      </w:pPr>
      <w:r>
        <w:rPr>
          <w:b/>
          <w:bCs/>
          <w:color w:val="000000"/>
          <w:sz w:val="26"/>
          <w:szCs w:val="26"/>
        </w:rPr>
        <w:t>об исправлении допущенных опечаток и (или) ошибок в выданных в результате предоставления государственной услуги документах</w:t>
      </w:r>
    </w:p>
    <w:p w14:paraId="3FD66BF1" w14:textId="77777777" w:rsidR="00247156" w:rsidRDefault="00247156" w:rsidP="0099771B">
      <w:pPr>
        <w:widowControl w:val="0"/>
        <w:autoSpaceDE w:val="0"/>
        <w:autoSpaceDN w:val="0"/>
        <w:adjustRightInd w:val="0"/>
        <w:rPr>
          <w:color w:val="000000"/>
          <w:sz w:val="26"/>
          <w:szCs w:val="26"/>
        </w:rPr>
      </w:pPr>
    </w:p>
    <w:p w14:paraId="1FF7E022" w14:textId="77777777" w:rsidR="00247156" w:rsidRDefault="00247156" w:rsidP="0099771B">
      <w:pPr>
        <w:widowControl w:val="0"/>
        <w:autoSpaceDE w:val="0"/>
        <w:autoSpaceDN w:val="0"/>
        <w:adjustRightInd w:val="0"/>
        <w:rPr>
          <w:color w:val="000000"/>
          <w:sz w:val="26"/>
          <w:szCs w:val="26"/>
        </w:rPr>
      </w:pPr>
      <w:r>
        <w:rPr>
          <w:color w:val="000000"/>
          <w:sz w:val="26"/>
          <w:szCs w:val="26"/>
        </w:rPr>
        <w:t>Прошу исправить опечатку и (или) ошибку в ________________________________</w:t>
      </w:r>
    </w:p>
    <w:p w14:paraId="035E3B31" w14:textId="25492B96" w:rsidR="00247156" w:rsidRDefault="00086ECA" w:rsidP="00086ECA">
      <w:pPr>
        <w:widowControl w:val="0"/>
        <w:autoSpaceDE w:val="0"/>
        <w:autoSpaceDN w:val="0"/>
        <w:adjustRightInd w:val="0"/>
        <w:jc w:val="center"/>
        <w:rPr>
          <w:color w:val="000000"/>
          <w:sz w:val="18"/>
          <w:szCs w:val="18"/>
        </w:rPr>
      </w:pPr>
      <w:r>
        <w:rPr>
          <w:color w:val="000000"/>
          <w:sz w:val="18"/>
          <w:szCs w:val="18"/>
        </w:rPr>
        <w:t xml:space="preserve">                                                                                                            </w:t>
      </w:r>
      <w:r w:rsidR="00247156">
        <w:rPr>
          <w:color w:val="000000"/>
          <w:sz w:val="18"/>
          <w:szCs w:val="18"/>
        </w:rPr>
        <w:t>(указываются реквизиты и наименование</w:t>
      </w:r>
    </w:p>
    <w:p w14:paraId="51117B2D" w14:textId="77777777" w:rsidR="00247156" w:rsidRDefault="00247156" w:rsidP="0099771B">
      <w:pPr>
        <w:widowControl w:val="0"/>
        <w:autoSpaceDE w:val="0"/>
        <w:autoSpaceDN w:val="0"/>
        <w:adjustRightInd w:val="0"/>
        <w:rPr>
          <w:color w:val="000000"/>
          <w:sz w:val="26"/>
          <w:szCs w:val="26"/>
        </w:rPr>
      </w:pPr>
      <w:r>
        <w:rPr>
          <w:color w:val="000000"/>
          <w:sz w:val="26"/>
          <w:szCs w:val="26"/>
        </w:rPr>
        <w:t>_______________________________________________________________________</w:t>
      </w:r>
    </w:p>
    <w:p w14:paraId="26AF45EA" w14:textId="77777777" w:rsidR="00247156" w:rsidRDefault="00247156" w:rsidP="0099771B">
      <w:pPr>
        <w:widowControl w:val="0"/>
        <w:autoSpaceDE w:val="0"/>
        <w:autoSpaceDN w:val="0"/>
        <w:adjustRightInd w:val="0"/>
        <w:jc w:val="center"/>
        <w:rPr>
          <w:color w:val="000000"/>
          <w:sz w:val="18"/>
          <w:szCs w:val="18"/>
        </w:rPr>
      </w:pPr>
      <w:r>
        <w:rPr>
          <w:color w:val="000000"/>
          <w:sz w:val="18"/>
          <w:szCs w:val="18"/>
        </w:rPr>
        <w:t>документа, выданного уполномоченным органом в результате предоставления государственной услуги)</w:t>
      </w:r>
    </w:p>
    <w:p w14:paraId="2D19F04F" w14:textId="77777777" w:rsidR="00247156" w:rsidRDefault="00247156" w:rsidP="0099771B">
      <w:pPr>
        <w:widowControl w:val="0"/>
        <w:autoSpaceDE w:val="0"/>
        <w:autoSpaceDN w:val="0"/>
        <w:adjustRightInd w:val="0"/>
        <w:rPr>
          <w:color w:val="000000"/>
          <w:sz w:val="26"/>
          <w:szCs w:val="26"/>
        </w:rPr>
      </w:pPr>
    </w:p>
    <w:p w14:paraId="746D37F6" w14:textId="77777777" w:rsidR="00086ECA" w:rsidRDefault="00086ECA" w:rsidP="0099771B">
      <w:pPr>
        <w:widowControl w:val="0"/>
        <w:autoSpaceDE w:val="0"/>
        <w:autoSpaceDN w:val="0"/>
        <w:adjustRightInd w:val="0"/>
        <w:rPr>
          <w:color w:val="000000"/>
          <w:sz w:val="26"/>
          <w:szCs w:val="26"/>
        </w:rPr>
      </w:pPr>
    </w:p>
    <w:p w14:paraId="5724D96B" w14:textId="77777777" w:rsidR="00247156" w:rsidRDefault="00247156" w:rsidP="0099771B">
      <w:pPr>
        <w:widowControl w:val="0"/>
        <w:autoSpaceDE w:val="0"/>
        <w:autoSpaceDN w:val="0"/>
        <w:adjustRightInd w:val="0"/>
        <w:rPr>
          <w:color w:val="000000"/>
          <w:sz w:val="26"/>
          <w:szCs w:val="26"/>
        </w:rPr>
      </w:pPr>
      <w:r>
        <w:rPr>
          <w:color w:val="000000"/>
          <w:sz w:val="26"/>
          <w:szCs w:val="26"/>
        </w:rPr>
        <w:t>Приложение (при наличии): _______________________________________________</w:t>
      </w:r>
    </w:p>
    <w:p w14:paraId="3BB5CC17" w14:textId="77777777" w:rsidR="00247156" w:rsidRDefault="00247156" w:rsidP="0099771B">
      <w:pPr>
        <w:widowControl w:val="0"/>
        <w:autoSpaceDE w:val="0"/>
        <w:autoSpaceDN w:val="0"/>
        <w:adjustRightInd w:val="0"/>
        <w:jc w:val="right"/>
        <w:rPr>
          <w:color w:val="000000"/>
          <w:sz w:val="18"/>
          <w:szCs w:val="18"/>
        </w:rPr>
      </w:pPr>
      <w:r>
        <w:rPr>
          <w:color w:val="000000"/>
          <w:sz w:val="18"/>
          <w:szCs w:val="18"/>
        </w:rPr>
        <w:t>(прилагаются материалы, обосновывающие наличие опечатки и (или) ошибки)</w:t>
      </w:r>
    </w:p>
    <w:p w14:paraId="48636F9D" w14:textId="77777777" w:rsidR="00247156" w:rsidRDefault="00247156" w:rsidP="0099771B">
      <w:pPr>
        <w:widowControl w:val="0"/>
        <w:autoSpaceDE w:val="0"/>
        <w:autoSpaceDN w:val="0"/>
        <w:adjustRightInd w:val="0"/>
        <w:rPr>
          <w:color w:val="000000"/>
          <w:sz w:val="26"/>
          <w:szCs w:val="26"/>
        </w:rPr>
      </w:pPr>
      <w:r>
        <w:rPr>
          <w:color w:val="000000"/>
          <w:sz w:val="26"/>
          <w:szCs w:val="26"/>
        </w:rPr>
        <w:t>_______________________________________________________________________</w:t>
      </w:r>
    </w:p>
    <w:p w14:paraId="29BDAB09" w14:textId="77777777" w:rsidR="00247156" w:rsidRPr="00086ECA" w:rsidRDefault="00247156" w:rsidP="0099771B">
      <w:pPr>
        <w:widowControl w:val="0"/>
        <w:jc w:val="both"/>
        <w:rPr>
          <w:sz w:val="22"/>
          <w:szCs w:val="22"/>
        </w:rPr>
      </w:pPr>
    </w:p>
    <w:p w14:paraId="12C19646" w14:textId="77777777" w:rsidR="00086ECA" w:rsidRPr="00086ECA" w:rsidRDefault="00086ECA" w:rsidP="0099771B">
      <w:pPr>
        <w:widowControl w:val="0"/>
        <w:jc w:val="both"/>
        <w:rPr>
          <w:sz w:val="22"/>
          <w:szCs w:val="22"/>
        </w:rPr>
      </w:pPr>
    </w:p>
    <w:p w14:paraId="6C57394E" w14:textId="185DD0B0" w:rsidR="00247156" w:rsidRDefault="003D19A4" w:rsidP="0099771B">
      <w:pPr>
        <w:widowControl w:val="0"/>
        <w:jc w:val="both"/>
        <w:rPr>
          <w:sz w:val="26"/>
          <w:szCs w:val="26"/>
        </w:rPr>
      </w:pPr>
      <w:r>
        <w:rPr>
          <w:sz w:val="26"/>
          <w:szCs w:val="26"/>
        </w:rPr>
        <w:t>«</w:t>
      </w:r>
      <w:r w:rsidR="00247156">
        <w:rPr>
          <w:sz w:val="26"/>
          <w:szCs w:val="26"/>
        </w:rPr>
        <w:t>______</w:t>
      </w:r>
      <w:r>
        <w:rPr>
          <w:sz w:val="26"/>
          <w:szCs w:val="26"/>
        </w:rPr>
        <w:t>»</w:t>
      </w:r>
      <w:r w:rsidR="00247156">
        <w:rPr>
          <w:sz w:val="26"/>
          <w:szCs w:val="26"/>
        </w:rPr>
        <w:t xml:space="preserve"> ______________ 20___ г.                        _____________________________</w:t>
      </w:r>
    </w:p>
    <w:p w14:paraId="693E58A6" w14:textId="4FF9C6C7" w:rsidR="00247156" w:rsidRDefault="00247156" w:rsidP="0099771B">
      <w:pPr>
        <w:widowControl w:val="0"/>
        <w:jc w:val="both"/>
      </w:pPr>
      <w:r>
        <w:t xml:space="preserve">                                                                                                                                           (подпись)</w:t>
      </w:r>
    </w:p>
    <w:sectPr w:rsidR="00247156" w:rsidSect="00B64FE6">
      <w:headerReference w:type="even" r:id="rId26"/>
      <w:headerReference w:type="default" r:id="rId27"/>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C61B" w14:textId="77777777" w:rsidR="00770C36" w:rsidRDefault="00770C36">
      <w:r>
        <w:separator/>
      </w:r>
    </w:p>
  </w:endnote>
  <w:endnote w:type="continuationSeparator" w:id="0">
    <w:p w14:paraId="59076AC0" w14:textId="77777777" w:rsidR="00770C36" w:rsidRDefault="0077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C784" w14:textId="77777777" w:rsidR="00770C36" w:rsidRDefault="00770C36">
      <w:r>
        <w:separator/>
      </w:r>
    </w:p>
  </w:footnote>
  <w:footnote w:type="continuationSeparator" w:id="0">
    <w:p w14:paraId="0577EAD3" w14:textId="77777777" w:rsidR="00770C36" w:rsidRDefault="0077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550528"/>
      <w:docPartObj>
        <w:docPartGallery w:val="Page Numbers (Top of Page)"/>
        <w:docPartUnique/>
      </w:docPartObj>
    </w:sdtPr>
    <w:sdtContent>
      <w:p w14:paraId="3E6E5724" w14:textId="525DE32C" w:rsidR="0099771B" w:rsidRDefault="0099771B">
        <w:pPr>
          <w:pStyle w:val="a9"/>
          <w:jc w:val="center"/>
        </w:pPr>
        <w:r>
          <w:fldChar w:fldCharType="begin"/>
        </w:r>
        <w:r>
          <w:instrText>PAGE   \* MERGEFORMAT</w:instrText>
        </w:r>
        <w:r>
          <w:fldChar w:fldCharType="separate"/>
        </w:r>
        <w:r>
          <w:t>2</w:t>
        </w:r>
        <w:r>
          <w:fldChar w:fldCharType="end"/>
        </w:r>
      </w:p>
    </w:sdtContent>
  </w:sdt>
  <w:p w14:paraId="141721B2" w14:textId="77777777" w:rsidR="0099771B" w:rsidRDefault="0099771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413" w14:textId="77777777" w:rsidR="002D7FB9" w:rsidRDefault="002D7FB9" w:rsidP="008A058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FFA5AF" w14:textId="77777777" w:rsidR="002D7FB9" w:rsidRDefault="002D7FB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2F9" w14:textId="77777777" w:rsidR="002D7FB9" w:rsidRDefault="002D7FB9" w:rsidP="008A058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3202C">
      <w:rPr>
        <w:rStyle w:val="ab"/>
        <w:noProof/>
      </w:rPr>
      <w:t>2</w:t>
    </w:r>
    <w:r>
      <w:rPr>
        <w:rStyle w:val="ab"/>
      </w:rPr>
      <w:fldChar w:fldCharType="end"/>
    </w:r>
  </w:p>
  <w:p w14:paraId="0E299101" w14:textId="77777777" w:rsidR="002D7FB9" w:rsidRDefault="002D7F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735280951">
    <w:abstractNumId w:val="0"/>
  </w:num>
  <w:num w:numId="2" w16cid:durableId="754546865">
    <w:abstractNumId w:val="9"/>
  </w:num>
  <w:num w:numId="3" w16cid:durableId="1988393193">
    <w:abstractNumId w:val="8"/>
  </w:num>
  <w:num w:numId="4" w16cid:durableId="1359158299">
    <w:abstractNumId w:val="15"/>
  </w:num>
  <w:num w:numId="5" w16cid:durableId="1537816731">
    <w:abstractNumId w:val="12"/>
  </w:num>
  <w:num w:numId="6" w16cid:durableId="1345748959">
    <w:abstractNumId w:val="14"/>
  </w:num>
  <w:num w:numId="7" w16cid:durableId="1914192265">
    <w:abstractNumId w:val="16"/>
  </w:num>
  <w:num w:numId="8" w16cid:durableId="1663309372">
    <w:abstractNumId w:val="2"/>
  </w:num>
  <w:num w:numId="9" w16cid:durableId="553010626">
    <w:abstractNumId w:val="5"/>
  </w:num>
  <w:num w:numId="10" w16cid:durableId="1834762424">
    <w:abstractNumId w:val="4"/>
  </w:num>
  <w:num w:numId="11" w16cid:durableId="101414019">
    <w:abstractNumId w:val="7"/>
  </w:num>
  <w:num w:numId="12" w16cid:durableId="608975368">
    <w:abstractNumId w:val="3"/>
  </w:num>
  <w:num w:numId="13" w16cid:durableId="11302896">
    <w:abstractNumId w:val="1"/>
  </w:num>
  <w:num w:numId="14" w16cid:durableId="286857578">
    <w:abstractNumId w:val="13"/>
  </w:num>
  <w:num w:numId="15" w16cid:durableId="935408463">
    <w:abstractNumId w:val="11"/>
  </w:num>
  <w:num w:numId="16" w16cid:durableId="585844732">
    <w:abstractNumId w:val="6"/>
  </w:num>
  <w:num w:numId="17" w16cid:durableId="110219126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4"/>
    <w:rsid w:val="00005751"/>
    <w:rsid w:val="00011B89"/>
    <w:rsid w:val="00013DE0"/>
    <w:rsid w:val="00015B59"/>
    <w:rsid w:val="00022EB3"/>
    <w:rsid w:val="000264B6"/>
    <w:rsid w:val="00026EE2"/>
    <w:rsid w:val="00027BBC"/>
    <w:rsid w:val="00031869"/>
    <w:rsid w:val="0003681F"/>
    <w:rsid w:val="00046BB6"/>
    <w:rsid w:val="00047A7E"/>
    <w:rsid w:val="00051EEC"/>
    <w:rsid w:val="0005616D"/>
    <w:rsid w:val="000564E4"/>
    <w:rsid w:val="000624A9"/>
    <w:rsid w:val="00062678"/>
    <w:rsid w:val="00065589"/>
    <w:rsid w:val="000705D0"/>
    <w:rsid w:val="000739EE"/>
    <w:rsid w:val="00076D19"/>
    <w:rsid w:val="0008638D"/>
    <w:rsid w:val="00086ECA"/>
    <w:rsid w:val="00087CFF"/>
    <w:rsid w:val="00092397"/>
    <w:rsid w:val="000939EC"/>
    <w:rsid w:val="00095742"/>
    <w:rsid w:val="000A200F"/>
    <w:rsid w:val="000A3F85"/>
    <w:rsid w:val="000A3FAC"/>
    <w:rsid w:val="000A3FF7"/>
    <w:rsid w:val="000B4D2D"/>
    <w:rsid w:val="000C0325"/>
    <w:rsid w:val="000C0653"/>
    <w:rsid w:val="000C272E"/>
    <w:rsid w:val="000C3A67"/>
    <w:rsid w:val="000D0291"/>
    <w:rsid w:val="000D5744"/>
    <w:rsid w:val="000D5EEC"/>
    <w:rsid w:val="000E3C27"/>
    <w:rsid w:val="000E4348"/>
    <w:rsid w:val="000E729C"/>
    <w:rsid w:val="000F4B7F"/>
    <w:rsid w:val="000F5E31"/>
    <w:rsid w:val="00101A2D"/>
    <w:rsid w:val="00101B41"/>
    <w:rsid w:val="001078E4"/>
    <w:rsid w:val="001104CB"/>
    <w:rsid w:val="00111492"/>
    <w:rsid w:val="00114CFE"/>
    <w:rsid w:val="00116B04"/>
    <w:rsid w:val="00117805"/>
    <w:rsid w:val="00134C98"/>
    <w:rsid w:val="00143CE1"/>
    <w:rsid w:val="00153357"/>
    <w:rsid w:val="001540E3"/>
    <w:rsid w:val="00164B25"/>
    <w:rsid w:val="001709DB"/>
    <w:rsid w:val="0017294E"/>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B7A"/>
    <w:rsid w:val="0023280D"/>
    <w:rsid w:val="00236BFB"/>
    <w:rsid w:val="002455B2"/>
    <w:rsid w:val="00247156"/>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4D12"/>
    <w:rsid w:val="002874B6"/>
    <w:rsid w:val="002907C6"/>
    <w:rsid w:val="00290DE2"/>
    <w:rsid w:val="00291FBE"/>
    <w:rsid w:val="00297CE5"/>
    <w:rsid w:val="002A2633"/>
    <w:rsid w:val="002A6EC6"/>
    <w:rsid w:val="002B49FC"/>
    <w:rsid w:val="002B566E"/>
    <w:rsid w:val="002B7A81"/>
    <w:rsid w:val="002C074F"/>
    <w:rsid w:val="002C3C2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263F"/>
    <w:rsid w:val="0033512F"/>
    <w:rsid w:val="00340010"/>
    <w:rsid w:val="00340E62"/>
    <w:rsid w:val="0034491A"/>
    <w:rsid w:val="00347654"/>
    <w:rsid w:val="003520C3"/>
    <w:rsid w:val="003603F2"/>
    <w:rsid w:val="00364633"/>
    <w:rsid w:val="003665D7"/>
    <w:rsid w:val="0037120C"/>
    <w:rsid w:val="00375D44"/>
    <w:rsid w:val="00377A76"/>
    <w:rsid w:val="00381933"/>
    <w:rsid w:val="00382B33"/>
    <w:rsid w:val="00392964"/>
    <w:rsid w:val="0039628D"/>
    <w:rsid w:val="003A00E8"/>
    <w:rsid w:val="003A1FC2"/>
    <w:rsid w:val="003B1703"/>
    <w:rsid w:val="003B22D4"/>
    <w:rsid w:val="003B7DB7"/>
    <w:rsid w:val="003C14C3"/>
    <w:rsid w:val="003D07E7"/>
    <w:rsid w:val="003D09BF"/>
    <w:rsid w:val="003D0C43"/>
    <w:rsid w:val="003D19A4"/>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0EE"/>
    <w:rsid w:val="0044261F"/>
    <w:rsid w:val="00443E62"/>
    <w:rsid w:val="0045351E"/>
    <w:rsid w:val="00454391"/>
    <w:rsid w:val="00454604"/>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5BCA"/>
    <w:rsid w:val="004B60A0"/>
    <w:rsid w:val="004D006A"/>
    <w:rsid w:val="004D0705"/>
    <w:rsid w:val="004D1545"/>
    <w:rsid w:val="004D206C"/>
    <w:rsid w:val="004D24CD"/>
    <w:rsid w:val="004D5164"/>
    <w:rsid w:val="004D573C"/>
    <w:rsid w:val="004D79AF"/>
    <w:rsid w:val="004E05B5"/>
    <w:rsid w:val="004F332E"/>
    <w:rsid w:val="004F54C3"/>
    <w:rsid w:val="0050200D"/>
    <w:rsid w:val="00512DB7"/>
    <w:rsid w:val="00520A17"/>
    <w:rsid w:val="0052243B"/>
    <w:rsid w:val="00527580"/>
    <w:rsid w:val="005308C2"/>
    <w:rsid w:val="0053154F"/>
    <w:rsid w:val="00533D9E"/>
    <w:rsid w:val="00534596"/>
    <w:rsid w:val="0053656D"/>
    <w:rsid w:val="00544185"/>
    <w:rsid w:val="00544595"/>
    <w:rsid w:val="00546251"/>
    <w:rsid w:val="005517E7"/>
    <w:rsid w:val="00555961"/>
    <w:rsid w:val="00555C6F"/>
    <w:rsid w:val="00556B95"/>
    <w:rsid w:val="00561DF5"/>
    <w:rsid w:val="00563FBA"/>
    <w:rsid w:val="005647D4"/>
    <w:rsid w:val="00565168"/>
    <w:rsid w:val="005702C2"/>
    <w:rsid w:val="00570704"/>
    <w:rsid w:val="00571A37"/>
    <w:rsid w:val="00571CA7"/>
    <w:rsid w:val="00571FEE"/>
    <w:rsid w:val="00577B34"/>
    <w:rsid w:val="00582BD0"/>
    <w:rsid w:val="0058328D"/>
    <w:rsid w:val="00586F7C"/>
    <w:rsid w:val="005876E6"/>
    <w:rsid w:val="0059071A"/>
    <w:rsid w:val="00593255"/>
    <w:rsid w:val="00593CA4"/>
    <w:rsid w:val="00594279"/>
    <w:rsid w:val="005A058C"/>
    <w:rsid w:val="005A068A"/>
    <w:rsid w:val="005A096D"/>
    <w:rsid w:val="005A25B6"/>
    <w:rsid w:val="005A7426"/>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3BFB"/>
    <w:rsid w:val="00646B37"/>
    <w:rsid w:val="006560A8"/>
    <w:rsid w:val="00656211"/>
    <w:rsid w:val="0066712D"/>
    <w:rsid w:val="00671134"/>
    <w:rsid w:val="00672678"/>
    <w:rsid w:val="0067394D"/>
    <w:rsid w:val="00681007"/>
    <w:rsid w:val="00684D0E"/>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702AF2"/>
    <w:rsid w:val="00703FD4"/>
    <w:rsid w:val="00704650"/>
    <w:rsid w:val="00705115"/>
    <w:rsid w:val="00707626"/>
    <w:rsid w:val="007079CC"/>
    <w:rsid w:val="00710093"/>
    <w:rsid w:val="00710844"/>
    <w:rsid w:val="0071299F"/>
    <w:rsid w:val="00712B99"/>
    <w:rsid w:val="00723884"/>
    <w:rsid w:val="00724EAA"/>
    <w:rsid w:val="00733336"/>
    <w:rsid w:val="00735DB8"/>
    <w:rsid w:val="0073625B"/>
    <w:rsid w:val="0073709D"/>
    <w:rsid w:val="00751470"/>
    <w:rsid w:val="00770C36"/>
    <w:rsid w:val="0078014E"/>
    <w:rsid w:val="00780628"/>
    <w:rsid w:val="0078070D"/>
    <w:rsid w:val="007818D7"/>
    <w:rsid w:val="00782C58"/>
    <w:rsid w:val="0078454D"/>
    <w:rsid w:val="00785061"/>
    <w:rsid w:val="00793EB3"/>
    <w:rsid w:val="007948B2"/>
    <w:rsid w:val="007952EA"/>
    <w:rsid w:val="007956BE"/>
    <w:rsid w:val="0079590C"/>
    <w:rsid w:val="007A1064"/>
    <w:rsid w:val="007A789D"/>
    <w:rsid w:val="007B2DCC"/>
    <w:rsid w:val="007B6005"/>
    <w:rsid w:val="007C245D"/>
    <w:rsid w:val="007C4759"/>
    <w:rsid w:val="007C4D06"/>
    <w:rsid w:val="007D0707"/>
    <w:rsid w:val="007E2213"/>
    <w:rsid w:val="007E3076"/>
    <w:rsid w:val="007E3163"/>
    <w:rsid w:val="007F0587"/>
    <w:rsid w:val="007F72F1"/>
    <w:rsid w:val="0080155E"/>
    <w:rsid w:val="00803018"/>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70365"/>
    <w:rsid w:val="00872F83"/>
    <w:rsid w:val="00874B47"/>
    <w:rsid w:val="00874E23"/>
    <w:rsid w:val="00875E3A"/>
    <w:rsid w:val="00885489"/>
    <w:rsid w:val="00887507"/>
    <w:rsid w:val="008909F6"/>
    <w:rsid w:val="00890E9A"/>
    <w:rsid w:val="008957D9"/>
    <w:rsid w:val="008A0585"/>
    <w:rsid w:val="008A0C65"/>
    <w:rsid w:val="008A1F2B"/>
    <w:rsid w:val="008A41D0"/>
    <w:rsid w:val="008A4513"/>
    <w:rsid w:val="008A6480"/>
    <w:rsid w:val="008A7297"/>
    <w:rsid w:val="008A7EA0"/>
    <w:rsid w:val="008B1588"/>
    <w:rsid w:val="008B29F8"/>
    <w:rsid w:val="008B735B"/>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58F0"/>
    <w:rsid w:val="0099771B"/>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848DF"/>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3BB2"/>
    <w:rsid w:val="00B077EF"/>
    <w:rsid w:val="00B07EBB"/>
    <w:rsid w:val="00B1305F"/>
    <w:rsid w:val="00B13EFC"/>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4FE6"/>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E48EC"/>
    <w:rsid w:val="00BE49E6"/>
    <w:rsid w:val="00BE4E90"/>
    <w:rsid w:val="00BE5664"/>
    <w:rsid w:val="00BF0872"/>
    <w:rsid w:val="00BF1941"/>
    <w:rsid w:val="00BF4D09"/>
    <w:rsid w:val="00BF7BE9"/>
    <w:rsid w:val="00C00788"/>
    <w:rsid w:val="00C00F1A"/>
    <w:rsid w:val="00C04B81"/>
    <w:rsid w:val="00C059A3"/>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52DE"/>
    <w:rsid w:val="00C50C22"/>
    <w:rsid w:val="00C512D4"/>
    <w:rsid w:val="00C51DEE"/>
    <w:rsid w:val="00C52270"/>
    <w:rsid w:val="00C53522"/>
    <w:rsid w:val="00C614AE"/>
    <w:rsid w:val="00C624AB"/>
    <w:rsid w:val="00C65422"/>
    <w:rsid w:val="00C6741F"/>
    <w:rsid w:val="00C72590"/>
    <w:rsid w:val="00C74F33"/>
    <w:rsid w:val="00C7526E"/>
    <w:rsid w:val="00C76EBE"/>
    <w:rsid w:val="00C81CC2"/>
    <w:rsid w:val="00C929BC"/>
    <w:rsid w:val="00C95A2D"/>
    <w:rsid w:val="00CA0279"/>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177A"/>
    <w:rsid w:val="00D94546"/>
    <w:rsid w:val="00D973E5"/>
    <w:rsid w:val="00DA05F5"/>
    <w:rsid w:val="00DA17FB"/>
    <w:rsid w:val="00DA21CA"/>
    <w:rsid w:val="00DA4497"/>
    <w:rsid w:val="00DA72C8"/>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47132"/>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D06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aliases w:val="1111"/>
    <w:basedOn w:val="a"/>
    <w:next w:val="a"/>
    <w:link w:val="10"/>
    <w:qFormat/>
    <w:pPr>
      <w:keepNext/>
      <w:outlineLvl w:val="0"/>
    </w:pPr>
    <w:rPr>
      <w:sz w:val="24"/>
    </w:rPr>
  </w:style>
  <w:style w:type="paragraph" w:styleId="2">
    <w:name w:val="heading 2"/>
    <w:basedOn w:val="a"/>
    <w:next w:val="a"/>
    <w:qFormat/>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20"/>
      <w:jc w:val="both"/>
    </w:pPr>
    <w:rPr>
      <w:sz w:val="24"/>
    </w:rPr>
  </w:style>
  <w:style w:type="paragraph" w:customStyle="1" w:styleId="a5">
    <w:name w:val="Название"/>
    <w:basedOn w:val="a"/>
    <w:qFormat/>
    <w:rsid w:val="00173CF4"/>
    <w:pPr>
      <w:jc w:val="center"/>
    </w:pPr>
    <w:rPr>
      <w:b/>
      <w:sz w:val="24"/>
      <w:u w:val="single"/>
    </w:rPr>
  </w:style>
  <w:style w:type="paragraph" w:styleId="a6">
    <w:name w:val="Balloon Text"/>
    <w:basedOn w:val="a"/>
    <w:semiHidden/>
    <w:rsid w:val="00F9102C"/>
    <w:rPr>
      <w:rFonts w:ascii="Tahoma" w:hAnsi="Tahoma" w:cs="Tahoma"/>
      <w:sz w:val="16"/>
      <w:szCs w:val="16"/>
    </w:rPr>
  </w:style>
  <w:style w:type="table" w:styleId="a7">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1">
    <w:name w:val="Обычный1"/>
    <w:rsid w:val="008A41D0"/>
    <w:pPr>
      <w:widowControl w:val="0"/>
      <w:snapToGrid w:val="0"/>
    </w:pPr>
    <w:rPr>
      <w:sz w:val="24"/>
    </w:rPr>
  </w:style>
  <w:style w:type="paragraph" w:styleId="a8">
    <w:name w:val="footer"/>
    <w:basedOn w:val="a"/>
    <w:rsid w:val="00D742E5"/>
    <w:pPr>
      <w:tabs>
        <w:tab w:val="center" w:pos="4677"/>
        <w:tab w:val="right" w:pos="9355"/>
      </w:tabs>
    </w:pPr>
    <w:rPr>
      <w:sz w:val="24"/>
      <w:szCs w:val="24"/>
    </w:rPr>
  </w:style>
  <w:style w:type="paragraph" w:styleId="a9">
    <w:name w:val="header"/>
    <w:basedOn w:val="a"/>
    <w:link w:val="aa"/>
    <w:uiPriority w:val="99"/>
    <w:rsid w:val="00C341C3"/>
    <w:pPr>
      <w:tabs>
        <w:tab w:val="center" w:pos="4677"/>
        <w:tab w:val="right" w:pos="9355"/>
      </w:tabs>
    </w:pPr>
  </w:style>
  <w:style w:type="character" w:styleId="ab">
    <w:name w:val="page number"/>
    <w:basedOn w:val="a0"/>
    <w:rsid w:val="00C341C3"/>
  </w:style>
  <w:style w:type="paragraph" w:customStyle="1" w:styleId="ConsPlusNonformat">
    <w:name w:val="ConsPlusNonformat"/>
    <w:rsid w:val="00177D37"/>
    <w:pPr>
      <w:widowControl w:val="0"/>
      <w:autoSpaceDE w:val="0"/>
      <w:autoSpaceDN w:val="0"/>
      <w:adjustRightInd w:val="0"/>
    </w:pPr>
    <w:rPr>
      <w:rFonts w:ascii="Courier New" w:hAnsi="Courier New" w:cs="Courier New"/>
    </w:rPr>
  </w:style>
  <w:style w:type="paragraph" w:customStyle="1" w:styleId="ConsPlusCell">
    <w:name w:val="ConsPlusCell"/>
    <w:rsid w:val="00177D37"/>
    <w:pPr>
      <w:widowControl w:val="0"/>
      <w:autoSpaceDE w:val="0"/>
      <w:autoSpaceDN w:val="0"/>
      <w:adjustRightInd w:val="0"/>
    </w:pPr>
    <w:rPr>
      <w:rFonts w:ascii="Arial" w:hAnsi="Arial" w:cs="Arial"/>
    </w:rPr>
  </w:style>
  <w:style w:type="paragraph" w:customStyle="1" w:styleId="ConsPlusNormal">
    <w:name w:val="ConsPlusNormal"/>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c">
    <w:name w:val="Hyperlink"/>
    <w:rsid w:val="00A15786"/>
    <w:rPr>
      <w:color w:val="0000FF"/>
      <w:u w:val="single"/>
    </w:rPr>
  </w:style>
  <w:style w:type="paragraph" w:customStyle="1" w:styleId="ConsPlusTitle">
    <w:name w:val="ConsPlusTitle"/>
    <w:rsid w:val="00A15786"/>
    <w:pPr>
      <w:widowControl w:val="0"/>
      <w:autoSpaceDE w:val="0"/>
      <w:autoSpaceDN w:val="0"/>
      <w:adjustRightInd w:val="0"/>
    </w:pPr>
    <w:rPr>
      <w:rFonts w:ascii="Arial" w:hAnsi="Arial" w:cs="Arial"/>
      <w:b/>
      <w:bCs/>
    </w:rPr>
  </w:style>
  <w:style w:type="paragraph" w:styleId="ad">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2">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character" w:customStyle="1" w:styleId="ae">
    <w:name w:val="Без интервала Знак"/>
    <w:link w:val="af"/>
    <w:uiPriority w:val="1"/>
    <w:locked/>
    <w:rsid w:val="00247156"/>
    <w:rPr>
      <w:sz w:val="22"/>
      <w:szCs w:val="22"/>
    </w:rPr>
  </w:style>
  <w:style w:type="paragraph" w:styleId="af">
    <w:name w:val="No Spacing"/>
    <w:link w:val="ae"/>
    <w:uiPriority w:val="1"/>
    <w:qFormat/>
    <w:rsid w:val="00247156"/>
    <w:rPr>
      <w:sz w:val="22"/>
      <w:szCs w:val="22"/>
    </w:rPr>
  </w:style>
  <w:style w:type="paragraph" w:styleId="af0">
    <w:name w:val="Title"/>
    <w:basedOn w:val="a"/>
    <w:link w:val="af1"/>
    <w:qFormat/>
    <w:rsid w:val="00247156"/>
    <w:pPr>
      <w:jc w:val="center"/>
    </w:pPr>
    <w:rPr>
      <w:b/>
      <w:sz w:val="24"/>
      <w:u w:val="single"/>
    </w:rPr>
  </w:style>
  <w:style w:type="character" w:customStyle="1" w:styleId="af1">
    <w:name w:val="Заголовок Знак"/>
    <w:basedOn w:val="a0"/>
    <w:link w:val="af0"/>
    <w:rsid w:val="00247156"/>
    <w:rPr>
      <w:b/>
      <w:sz w:val="24"/>
      <w:u w:val="single"/>
    </w:rPr>
  </w:style>
  <w:style w:type="character" w:customStyle="1" w:styleId="10">
    <w:name w:val="Заголовок 1 Знак"/>
    <w:aliases w:val="1111 Знак"/>
    <w:basedOn w:val="a0"/>
    <w:link w:val="1"/>
    <w:rsid w:val="00247156"/>
    <w:rPr>
      <w:sz w:val="24"/>
    </w:rPr>
  </w:style>
  <w:style w:type="paragraph" w:styleId="af2">
    <w:name w:val="Normal (Web)"/>
    <w:basedOn w:val="a"/>
    <w:unhideWhenUsed/>
    <w:rsid w:val="00247156"/>
    <w:pPr>
      <w:suppressAutoHyphens/>
      <w:spacing w:before="280" w:after="280"/>
    </w:pPr>
    <w:rPr>
      <w:sz w:val="24"/>
      <w:szCs w:val="24"/>
      <w:lang w:eastAsia="zh-CN"/>
    </w:rPr>
  </w:style>
  <w:style w:type="character" w:customStyle="1" w:styleId="a4">
    <w:name w:val="Основной текст с отступом Знак"/>
    <w:basedOn w:val="a0"/>
    <w:link w:val="a3"/>
    <w:rsid w:val="00247156"/>
    <w:rPr>
      <w:sz w:val="24"/>
    </w:rPr>
  </w:style>
  <w:style w:type="paragraph" w:customStyle="1" w:styleId="Default">
    <w:name w:val="Default"/>
    <w:rsid w:val="00247156"/>
    <w:pPr>
      <w:autoSpaceDE w:val="0"/>
      <w:autoSpaceDN w:val="0"/>
      <w:adjustRightInd w:val="0"/>
    </w:pPr>
    <w:rPr>
      <w:color w:val="000000"/>
      <w:sz w:val="24"/>
      <w:szCs w:val="24"/>
    </w:rPr>
  </w:style>
  <w:style w:type="character" w:customStyle="1" w:styleId="aa">
    <w:name w:val="Верхний колонтитул Знак"/>
    <w:basedOn w:val="a0"/>
    <w:link w:val="a9"/>
    <w:uiPriority w:val="99"/>
    <w:rsid w:val="0099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3&amp;n=157266&amp;dst=100728" TargetMode="External"/><Relationship Id="rId13" Type="http://schemas.openxmlformats.org/officeDocument/2006/relationships/hyperlink" Target="https://login.consultant.ru/link/?req=doc&amp;base=RLAW013&amp;n=157266&amp;dst=100494" TargetMode="External"/><Relationship Id="rId18" Type="http://schemas.openxmlformats.org/officeDocument/2006/relationships/hyperlink" Target="https://login.consultant.ru/link/?req=doc&amp;base=RLAW013&amp;n=157266&amp;dst=2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ogin.consultant.ru/link/?req=doc&amp;base=RZR&amp;n=533477&amp;dst=1246"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login.consultant.ru/link/?req=doc&amp;base=RZR&amp;n=521804" TargetMode="External"/><Relationship Id="rId25" Type="http://schemas.openxmlformats.org/officeDocument/2006/relationships/hyperlink" Target="https://login.consultant.ru/link/?req=doc&amp;base=RLAW013&amp;n=157266&amp;dst=100277" TargetMode="External"/><Relationship Id="rId2" Type="http://schemas.openxmlformats.org/officeDocument/2006/relationships/styles" Target="styles.xml"/><Relationship Id="rId16" Type="http://schemas.openxmlformats.org/officeDocument/2006/relationships/hyperlink" Target="https://login.consultant.ru/link/?req=doc&amp;base=RLAW013&amp;n=157266&amp;dst=100808" TargetMode="External"/><Relationship Id="rId20" Type="http://schemas.openxmlformats.org/officeDocument/2006/relationships/hyperlink" Target="https://login.consultant.ru/link/?req=doc&amp;base=RLAW013&amp;n=157266&amp;dst=1004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13&amp;n=157266&amp;dst=100277" TargetMode="External"/><Relationship Id="rId24" Type="http://schemas.openxmlformats.org/officeDocument/2006/relationships/hyperlink" Target="https://login.consultant.ru/link/?req=doc&amp;base=RLAW013&amp;n=157266&amp;dst=100728" TargetMode="External"/><Relationship Id="rId5" Type="http://schemas.openxmlformats.org/officeDocument/2006/relationships/footnotes" Target="footnotes.xml"/><Relationship Id="rId15" Type="http://schemas.openxmlformats.org/officeDocument/2006/relationships/hyperlink" Target="https://login.consultant.ru/link/?req=doc&amp;base=RLAW013&amp;n=157266&amp;dst=100223" TargetMode="External"/><Relationship Id="rId23" Type="http://schemas.openxmlformats.org/officeDocument/2006/relationships/hyperlink" Target="https://login.consultant.ru/link/?req=doc&amp;base=RLAW013&amp;n=157266&amp;dst=100808" TargetMode="External"/><Relationship Id="rId28" Type="http://schemas.openxmlformats.org/officeDocument/2006/relationships/fontTable" Target="fontTable.xml"/><Relationship Id="rId10" Type="http://schemas.openxmlformats.org/officeDocument/2006/relationships/hyperlink" Target="https://login.consultant.ru/link/?req=doc&amp;base=RLAW013&amp;n=157266&amp;dst=100728" TargetMode="External"/><Relationship Id="rId19" Type="http://schemas.openxmlformats.org/officeDocument/2006/relationships/hyperlink" Target="https://login.consultant.ru/link/?req=doc&amp;base=RLAW013&amp;n=157266&amp;dst=25"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57266&amp;dst=100277" TargetMode="External"/><Relationship Id="rId14" Type="http://schemas.openxmlformats.org/officeDocument/2006/relationships/hyperlink" Target="https://login.consultant.ru/link/?req=doc&amp;base=RLAW013&amp;n=157266&amp;dst=100221" TargetMode="External"/><Relationship Id="rId22" Type="http://schemas.openxmlformats.org/officeDocument/2006/relationships/hyperlink" Target="https://login.consultant.ru/link/?req=doc&amp;base=RZR&amp;n=533477&amp;dst=463"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11274</Words>
  <Characters>64264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75388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4</cp:revision>
  <cp:lastPrinted>2026-06-08T12:23:00Z</cp:lastPrinted>
  <dcterms:created xsi:type="dcterms:W3CDTF">2026-06-08T11:48:00Z</dcterms:created>
  <dcterms:modified xsi:type="dcterms:W3CDTF">2026-06-08T12:28:00Z</dcterms:modified>
</cp:coreProperties>
</file>