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99771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99771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99771B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99771B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99771B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99771B">
      <w:pPr>
        <w:widowControl w:val="0"/>
        <w:jc w:val="center"/>
      </w:pPr>
    </w:p>
    <w:p w14:paraId="1DB0B524" w14:textId="77777777" w:rsidR="006B63A6" w:rsidRPr="006C6CD4" w:rsidRDefault="006B63A6" w:rsidP="0099771B">
      <w:pPr>
        <w:widowControl w:val="0"/>
        <w:jc w:val="center"/>
      </w:pPr>
    </w:p>
    <w:p w14:paraId="1F21F7C1" w14:textId="77777777" w:rsidR="006B63A6" w:rsidRPr="006C6CD4" w:rsidRDefault="00382B33" w:rsidP="0099771B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99771B">
      <w:pPr>
        <w:widowControl w:val="0"/>
        <w:jc w:val="center"/>
      </w:pPr>
    </w:p>
    <w:p w14:paraId="74D0E54D" w14:textId="77777777" w:rsidR="006B63A6" w:rsidRPr="006C6CD4" w:rsidRDefault="006B63A6" w:rsidP="0099771B">
      <w:pPr>
        <w:widowControl w:val="0"/>
        <w:jc w:val="center"/>
      </w:pPr>
    </w:p>
    <w:p w14:paraId="0CF9AD18" w14:textId="3C026D71" w:rsidR="006B63A6" w:rsidRPr="00F87ACB" w:rsidRDefault="006B63A6" w:rsidP="0099771B">
      <w:pPr>
        <w:widowControl w:val="0"/>
        <w:jc w:val="center"/>
        <w:rPr>
          <w:sz w:val="26"/>
          <w:szCs w:val="26"/>
        </w:rPr>
      </w:pPr>
      <w:bookmarkStart w:id="0" w:name="_Hlk232416802"/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1D17E9">
        <w:rPr>
          <w:sz w:val="26"/>
          <w:szCs w:val="26"/>
        </w:rPr>
        <w:t>1</w:t>
      </w:r>
      <w:r w:rsidR="005A61BF">
        <w:rPr>
          <w:sz w:val="26"/>
          <w:szCs w:val="26"/>
        </w:rPr>
        <w:t>1</w:t>
      </w:r>
      <w:r w:rsidR="004420EE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</w:t>
      </w:r>
      <w:r w:rsidR="00874E23">
        <w:rPr>
          <w:sz w:val="26"/>
          <w:szCs w:val="26"/>
        </w:rPr>
        <w:t>1</w:t>
      </w:r>
      <w:r w:rsidR="00E856E2">
        <w:rPr>
          <w:sz w:val="26"/>
          <w:szCs w:val="26"/>
        </w:rPr>
        <w:t>6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  <w:bookmarkEnd w:id="0"/>
    </w:p>
    <w:p w14:paraId="61721768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99771B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99771B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5A61BF" w:rsidRDefault="006B63A6" w:rsidP="00E856E2">
      <w:pPr>
        <w:widowControl w:val="0"/>
        <w:jc w:val="center"/>
        <w:rPr>
          <w:b/>
          <w:bCs/>
          <w:sz w:val="26"/>
          <w:szCs w:val="26"/>
        </w:rPr>
      </w:pPr>
    </w:p>
    <w:p w14:paraId="4723DE7E" w14:textId="77777777" w:rsidR="006B63A6" w:rsidRPr="005A61BF" w:rsidRDefault="006B63A6" w:rsidP="00E856E2">
      <w:pPr>
        <w:widowControl w:val="0"/>
        <w:jc w:val="center"/>
        <w:rPr>
          <w:b/>
          <w:bCs/>
          <w:sz w:val="26"/>
          <w:szCs w:val="26"/>
        </w:rPr>
      </w:pPr>
    </w:p>
    <w:p w14:paraId="139B0713" w14:textId="77777777" w:rsidR="00E856E2" w:rsidRDefault="00E856E2" w:rsidP="00E856E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 определении гарантирующей организации</w:t>
      </w:r>
    </w:p>
    <w:p w14:paraId="3D6B22EB" w14:textId="77777777" w:rsidR="00E856E2" w:rsidRDefault="00E856E2" w:rsidP="00E856E2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сфере водоснабжения и водоотведения</w:t>
      </w:r>
    </w:p>
    <w:p w14:paraId="522761FE" w14:textId="77777777" w:rsidR="00E856E2" w:rsidRDefault="00E856E2" w:rsidP="00E856E2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197C173F" w14:textId="77777777" w:rsidR="00E856E2" w:rsidRDefault="00E856E2" w:rsidP="00E856E2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BE73832" w14:textId="43B014BD" w:rsidR="00E856E2" w:rsidRDefault="00E856E2" w:rsidP="00E856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Федеральным </w:t>
      </w:r>
      <w:r>
        <w:rPr>
          <w:sz w:val="26"/>
          <w:szCs w:val="26"/>
        </w:rPr>
        <w:t>з</w:t>
      </w:r>
      <w:r>
        <w:rPr>
          <w:sz w:val="26"/>
          <w:szCs w:val="26"/>
        </w:rPr>
        <w:t>аконом от 06 октября 2003 года № 131-ФЗ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«Об общих принципах организации местного самоуправления в Российской Федерации», Федеральным законом от 07 декабря 2011 года № 416-ФЗ «О водоснабжении и водоотведении», с целью организации централизованного, надлежащего и бесперебойного водоснабжения и водоотведения на территории населенного пункта п. Сельменьга Виноградовского муниципального округа Архангельской области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администрация Виноградовского муниципального округа </w:t>
      </w:r>
      <w:r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 </w:t>
      </w:r>
      <w:r>
        <w:rPr>
          <w:b/>
          <w:sz w:val="26"/>
          <w:szCs w:val="26"/>
        </w:rPr>
        <w:t>о с т а н о в л я е т:</w:t>
      </w:r>
    </w:p>
    <w:p w14:paraId="0063B7BA" w14:textId="524BDDEA" w:rsidR="00E856E2" w:rsidRDefault="00E856E2" w:rsidP="00E856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Наделить статусом гарантирующей организации в сфере водоснабжения и водоотведения </w:t>
      </w:r>
      <w:r>
        <w:rPr>
          <w:sz w:val="26"/>
          <w:szCs w:val="26"/>
        </w:rPr>
        <w:t>о</w:t>
      </w:r>
      <w:r>
        <w:rPr>
          <w:sz w:val="26"/>
          <w:szCs w:val="26"/>
        </w:rPr>
        <w:t>бщество с ограниченной ответственностью «АКВА-СЕВЕР», как единственного поставщика данного ресурса на территории населенного пункта п.</w:t>
      </w:r>
      <w:r>
        <w:rPr>
          <w:sz w:val="26"/>
          <w:szCs w:val="26"/>
        </w:rPr>
        <w:t> </w:t>
      </w:r>
      <w:r>
        <w:rPr>
          <w:sz w:val="26"/>
          <w:szCs w:val="26"/>
        </w:rPr>
        <w:t>Сельменьга Виноградовского муниципального округа Архангельской области.</w:t>
      </w:r>
    </w:p>
    <w:p w14:paraId="0C8BFAB8" w14:textId="77777777" w:rsidR="00E856E2" w:rsidRDefault="00E856E2" w:rsidP="00E85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Установить зоной деятельности гарантирующей организации – территорию населенного пункта п. Сельменьга.</w:t>
      </w:r>
    </w:p>
    <w:p w14:paraId="711E1565" w14:textId="77777777" w:rsidR="00E856E2" w:rsidRDefault="00E856E2" w:rsidP="00E85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Гарантирующей организации обеспечить надежное и бесперебойное водоснабжение и водоотведение в пределах зоны деятельности.</w:t>
      </w:r>
    </w:p>
    <w:p w14:paraId="2A27C6E2" w14:textId="77777777" w:rsidR="00E856E2" w:rsidRDefault="00E856E2" w:rsidP="00E85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подлежит опубликованию на официальном сайте Виноградовского муниципального округа.</w:t>
      </w:r>
    </w:p>
    <w:p w14:paraId="530598C1" w14:textId="77777777" w:rsidR="00E856E2" w:rsidRDefault="00E856E2" w:rsidP="00E85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Настоящее постановление вступает в силу со дня его официального опубликования. </w:t>
      </w:r>
    </w:p>
    <w:p w14:paraId="18C1F6FD" w14:textId="438D45FB" w:rsidR="00E856E2" w:rsidRDefault="00E856E2" w:rsidP="00E856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возложить на первого заместителя главы Виноградовского муниципального округа.</w:t>
      </w:r>
    </w:p>
    <w:p w14:paraId="135D7E0F" w14:textId="77777777" w:rsidR="00C3100D" w:rsidRPr="00C3100D" w:rsidRDefault="00C3100D" w:rsidP="00C3100D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34E8277" w14:textId="77777777" w:rsidR="00540878" w:rsidRPr="00C3100D" w:rsidRDefault="00540878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EDE1C53" w14:textId="77777777" w:rsidR="005A61BF" w:rsidRPr="00C3100D" w:rsidRDefault="005A61BF" w:rsidP="0099771B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C3100D" w:rsidRDefault="004420EE" w:rsidP="0099771B">
      <w:pPr>
        <w:widowControl w:val="0"/>
        <w:rPr>
          <w:sz w:val="26"/>
          <w:szCs w:val="26"/>
        </w:rPr>
      </w:pPr>
      <w:r w:rsidRPr="00C3100D">
        <w:rPr>
          <w:sz w:val="26"/>
          <w:szCs w:val="26"/>
        </w:rPr>
        <w:t>Временно исполняющий полномочия</w:t>
      </w:r>
    </w:p>
    <w:p w14:paraId="525D8231" w14:textId="069F501D" w:rsidR="005A61BF" w:rsidRPr="00C3100D" w:rsidRDefault="004420EE" w:rsidP="00C3100D">
      <w:pPr>
        <w:widowControl w:val="0"/>
        <w:rPr>
          <w:sz w:val="26"/>
          <w:szCs w:val="26"/>
        </w:rPr>
      </w:pPr>
      <w:r w:rsidRPr="00C3100D">
        <w:rPr>
          <w:sz w:val="26"/>
          <w:szCs w:val="26"/>
        </w:rPr>
        <w:t xml:space="preserve">главы </w:t>
      </w:r>
      <w:bookmarkStart w:id="1" w:name="_Hlk217718995"/>
      <w:r w:rsidRPr="00C3100D">
        <w:rPr>
          <w:sz w:val="26"/>
          <w:szCs w:val="26"/>
        </w:rPr>
        <w:t xml:space="preserve">Виноградовского муниципального округа                                    </w:t>
      </w:r>
      <w:bookmarkEnd w:id="1"/>
      <w:r w:rsidRPr="00C3100D">
        <w:rPr>
          <w:sz w:val="26"/>
          <w:szCs w:val="26"/>
        </w:rPr>
        <w:t xml:space="preserve">О.В. Шадрина </w:t>
      </w:r>
    </w:p>
    <w:sectPr w:rsidR="005A61BF" w:rsidRPr="00C3100D" w:rsidSect="00C3100D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1871" w14:textId="77777777" w:rsidR="009C1EFB" w:rsidRDefault="009C1EFB">
      <w:r>
        <w:separator/>
      </w:r>
    </w:p>
  </w:endnote>
  <w:endnote w:type="continuationSeparator" w:id="0">
    <w:p w14:paraId="0EDB2FE3" w14:textId="77777777" w:rsidR="009C1EFB" w:rsidRDefault="009C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D2A6A" w14:textId="77777777" w:rsidR="009C1EFB" w:rsidRDefault="009C1EFB">
      <w:r>
        <w:separator/>
      </w:r>
    </w:p>
  </w:footnote>
  <w:footnote w:type="continuationSeparator" w:id="0">
    <w:p w14:paraId="61E8EE77" w14:textId="77777777" w:rsidR="009C1EFB" w:rsidRDefault="009C1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5A0DD562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3100D">
      <w:rPr>
        <w:rStyle w:val="ab"/>
        <w:noProof/>
      </w:rPr>
      <w:t>3</w:t>
    </w:r>
    <w:r>
      <w:rPr>
        <w:rStyle w:val="ab"/>
      </w:rPr>
      <w:fldChar w:fldCharType="end"/>
    </w:r>
  </w:p>
  <w:p w14:paraId="75FFA5AF" w14:textId="77777777" w:rsidR="002D7FB9" w:rsidRDefault="002D7FB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3202C">
      <w:rPr>
        <w:rStyle w:val="ab"/>
        <w:noProof/>
      </w:rPr>
      <w:t>2</w:t>
    </w:r>
    <w:r>
      <w:rPr>
        <w:rStyle w:val="ab"/>
      </w:rPr>
      <w:fldChar w:fldCharType="end"/>
    </w:r>
  </w:p>
  <w:p w14:paraId="0E299101" w14:textId="77777777" w:rsidR="002D7FB9" w:rsidRDefault="002D7F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CF1564C"/>
    <w:multiLevelType w:val="hybridMultilevel"/>
    <w:tmpl w:val="A5C4DF78"/>
    <w:lvl w:ilvl="0" w:tplc="74D6D720">
      <w:start w:val="1"/>
      <w:numFmt w:val="decimal"/>
      <w:lvlText w:val="%1."/>
      <w:lvlJc w:val="left"/>
      <w:pPr>
        <w:ind w:left="1234" w:hanging="5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6CB53D7E"/>
    <w:multiLevelType w:val="hybridMultilevel"/>
    <w:tmpl w:val="F2567C12"/>
    <w:lvl w:ilvl="0" w:tplc="2BB073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10"/>
  </w:num>
  <w:num w:numId="3" w16cid:durableId="1988393193">
    <w:abstractNumId w:val="9"/>
  </w:num>
  <w:num w:numId="4" w16cid:durableId="1359158299">
    <w:abstractNumId w:val="16"/>
  </w:num>
  <w:num w:numId="5" w16cid:durableId="1537816731">
    <w:abstractNumId w:val="13"/>
  </w:num>
  <w:num w:numId="6" w16cid:durableId="1345748959">
    <w:abstractNumId w:val="15"/>
  </w:num>
  <w:num w:numId="7" w16cid:durableId="1914192265">
    <w:abstractNumId w:val="18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8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4"/>
  </w:num>
  <w:num w:numId="15" w16cid:durableId="935408463">
    <w:abstractNumId w:val="12"/>
  </w:num>
  <w:num w:numId="16" w16cid:durableId="585844732">
    <w:abstractNumId w:val="7"/>
  </w:num>
  <w:num w:numId="17" w16cid:durableId="1102191266">
    <w:abstractNumId w:val="11"/>
  </w:num>
  <w:num w:numId="18" w16cid:durableId="791095245">
    <w:abstractNumId w:val="17"/>
  </w:num>
  <w:num w:numId="19" w16cid:durableId="1043752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527396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27E83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6ECA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17E9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156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835BB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19A4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06A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0878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30B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61BF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5472B"/>
    <w:rsid w:val="00770C36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4E23"/>
    <w:rsid w:val="00875E3A"/>
    <w:rsid w:val="00885489"/>
    <w:rsid w:val="00887507"/>
    <w:rsid w:val="008909F6"/>
    <w:rsid w:val="00890E9A"/>
    <w:rsid w:val="008957D9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B735B"/>
    <w:rsid w:val="008C03D3"/>
    <w:rsid w:val="008C0C5C"/>
    <w:rsid w:val="008C1190"/>
    <w:rsid w:val="008C139E"/>
    <w:rsid w:val="008D4498"/>
    <w:rsid w:val="008D69ED"/>
    <w:rsid w:val="008D7334"/>
    <w:rsid w:val="008E78A5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71B"/>
    <w:rsid w:val="00997B70"/>
    <w:rsid w:val="009A2F72"/>
    <w:rsid w:val="009A4888"/>
    <w:rsid w:val="009A552C"/>
    <w:rsid w:val="009B0CA6"/>
    <w:rsid w:val="009B287A"/>
    <w:rsid w:val="009B3B98"/>
    <w:rsid w:val="009B5A5B"/>
    <w:rsid w:val="009C1EF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848DF"/>
    <w:rsid w:val="00A96208"/>
    <w:rsid w:val="00A972AD"/>
    <w:rsid w:val="00A97A64"/>
    <w:rsid w:val="00AA26DB"/>
    <w:rsid w:val="00AA543F"/>
    <w:rsid w:val="00AB0B03"/>
    <w:rsid w:val="00AB4D48"/>
    <w:rsid w:val="00AD19E2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8EC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100D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5FE3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1845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6E2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111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1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2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e">
    <w:name w:val="Без интервала Знак"/>
    <w:link w:val="af"/>
    <w:uiPriority w:val="1"/>
    <w:locked/>
    <w:rsid w:val="00247156"/>
    <w:rPr>
      <w:sz w:val="22"/>
      <w:szCs w:val="22"/>
    </w:rPr>
  </w:style>
  <w:style w:type="paragraph" w:styleId="af">
    <w:name w:val="No Spacing"/>
    <w:link w:val="ae"/>
    <w:uiPriority w:val="1"/>
    <w:qFormat/>
    <w:rsid w:val="00247156"/>
    <w:rPr>
      <w:sz w:val="22"/>
      <w:szCs w:val="22"/>
    </w:rPr>
  </w:style>
  <w:style w:type="paragraph" w:styleId="af0">
    <w:name w:val="Title"/>
    <w:basedOn w:val="a"/>
    <w:link w:val="af1"/>
    <w:qFormat/>
    <w:rsid w:val="00247156"/>
    <w:pPr>
      <w:jc w:val="center"/>
    </w:pPr>
    <w:rPr>
      <w:b/>
      <w:sz w:val="24"/>
      <w:u w:val="single"/>
    </w:rPr>
  </w:style>
  <w:style w:type="character" w:customStyle="1" w:styleId="af1">
    <w:name w:val="Заголовок Знак"/>
    <w:basedOn w:val="a0"/>
    <w:link w:val="af0"/>
    <w:rsid w:val="00247156"/>
    <w:rPr>
      <w:b/>
      <w:sz w:val="24"/>
      <w:u w:val="single"/>
    </w:rPr>
  </w:style>
  <w:style w:type="character" w:customStyle="1" w:styleId="10">
    <w:name w:val="Заголовок 1 Знак"/>
    <w:aliases w:val="1111 Знак"/>
    <w:basedOn w:val="a0"/>
    <w:link w:val="1"/>
    <w:rsid w:val="00247156"/>
    <w:rPr>
      <w:sz w:val="24"/>
    </w:rPr>
  </w:style>
  <w:style w:type="paragraph" w:styleId="af2">
    <w:name w:val="Normal (Web)"/>
    <w:basedOn w:val="a"/>
    <w:unhideWhenUsed/>
    <w:rsid w:val="00247156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247156"/>
    <w:rPr>
      <w:sz w:val="24"/>
    </w:rPr>
  </w:style>
  <w:style w:type="paragraph" w:customStyle="1" w:styleId="Default">
    <w:name w:val="Default"/>
    <w:rsid w:val="002471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99771B"/>
  </w:style>
  <w:style w:type="character" w:customStyle="1" w:styleId="ConsPlusNormal0">
    <w:name w:val="ConsPlusNormal Знак"/>
    <w:link w:val="ConsPlusNormal"/>
    <w:locked/>
    <w:rsid w:val="005A61B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2026-06-15T09:17:00Z</cp:lastPrinted>
  <dcterms:created xsi:type="dcterms:W3CDTF">2026-06-15T09:18:00Z</dcterms:created>
  <dcterms:modified xsi:type="dcterms:W3CDTF">2026-06-15T09:18:00Z</dcterms:modified>
</cp:coreProperties>
</file>