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ABEB" w14:textId="1BC239D6" w:rsidR="00F66E8D" w:rsidRPr="00C40A76" w:rsidRDefault="00C40A76" w:rsidP="00501D0C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40A76">
        <w:rPr>
          <w:rFonts w:ascii="Times New Roman" w:hAnsi="Times New Roman" w:cs="Times New Roman"/>
          <w:bCs w:val="0"/>
          <w:noProof/>
          <w:sz w:val="26"/>
          <w:szCs w:val="26"/>
        </w:rPr>
        <w:drawing>
          <wp:inline distT="0" distB="0" distL="0" distR="0" wp14:anchorId="05319A4B" wp14:editId="5AF8D0AA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E40D" w14:textId="77777777" w:rsidR="00C40A76" w:rsidRPr="00C40A76" w:rsidRDefault="00C40A76" w:rsidP="00501D0C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95D3A7A" w14:textId="77777777" w:rsidR="00F66E8D" w:rsidRPr="00C40A76" w:rsidRDefault="00F66E8D" w:rsidP="00501D0C">
      <w:pPr>
        <w:spacing w:line="240" w:lineRule="auto"/>
        <w:ind w:hanging="142"/>
        <w:jc w:val="center"/>
        <w:rPr>
          <w:b/>
          <w:bCs/>
          <w:szCs w:val="26"/>
          <w:u w:val="single"/>
        </w:rPr>
      </w:pPr>
      <w:r w:rsidRPr="00C40A76">
        <w:rPr>
          <w:b/>
          <w:bCs/>
          <w:szCs w:val="26"/>
          <w:u w:val="single"/>
        </w:rPr>
        <w:t>ВИНОГРАДОВСКИЙ МУНИЦИПАЛЬНЫЙ ОКРУГ</w:t>
      </w:r>
    </w:p>
    <w:p w14:paraId="28992793" w14:textId="77777777" w:rsidR="00F66E8D" w:rsidRPr="00C40A76" w:rsidRDefault="00F66E8D" w:rsidP="00501D0C">
      <w:pPr>
        <w:spacing w:line="240" w:lineRule="auto"/>
        <w:ind w:hanging="142"/>
        <w:jc w:val="center"/>
        <w:rPr>
          <w:b/>
          <w:bCs/>
          <w:szCs w:val="26"/>
          <w:u w:val="single"/>
        </w:rPr>
      </w:pPr>
      <w:r w:rsidRPr="00C40A76">
        <w:rPr>
          <w:b/>
          <w:bCs/>
          <w:szCs w:val="26"/>
          <w:u w:val="single"/>
        </w:rPr>
        <w:t>АРХАНГЕЛЬСКОЙ ОБЛАСТИ</w:t>
      </w:r>
    </w:p>
    <w:p w14:paraId="168FF04C" w14:textId="77777777" w:rsidR="00F66E8D" w:rsidRPr="00C40A76" w:rsidRDefault="00F66E8D" w:rsidP="00501D0C">
      <w:pPr>
        <w:spacing w:line="240" w:lineRule="auto"/>
        <w:ind w:hanging="142"/>
        <w:jc w:val="center"/>
        <w:rPr>
          <w:szCs w:val="26"/>
        </w:rPr>
      </w:pPr>
    </w:p>
    <w:p w14:paraId="2B02486F" w14:textId="77777777" w:rsidR="00F66E8D" w:rsidRPr="00C40A76" w:rsidRDefault="00F66E8D" w:rsidP="00501D0C">
      <w:pPr>
        <w:spacing w:line="240" w:lineRule="auto"/>
        <w:ind w:hanging="142"/>
        <w:jc w:val="center"/>
        <w:rPr>
          <w:szCs w:val="26"/>
        </w:rPr>
      </w:pPr>
      <w:r w:rsidRPr="00C40A76">
        <w:rPr>
          <w:szCs w:val="26"/>
        </w:rPr>
        <w:t xml:space="preserve">МУНИЦИПАЛЬНОЕ СОБРАНИЕ </w:t>
      </w:r>
    </w:p>
    <w:p w14:paraId="11A1A657" w14:textId="77777777" w:rsidR="00F66E8D" w:rsidRPr="00C40A76" w:rsidRDefault="00F66E8D" w:rsidP="00501D0C">
      <w:pPr>
        <w:spacing w:line="240" w:lineRule="auto"/>
        <w:ind w:hanging="142"/>
        <w:jc w:val="center"/>
        <w:rPr>
          <w:szCs w:val="26"/>
        </w:rPr>
      </w:pPr>
      <w:r w:rsidRPr="00C40A76">
        <w:rPr>
          <w:szCs w:val="26"/>
        </w:rPr>
        <w:t>ВИНОГРАДОВСКОГО МУНИЦИПАЛЬНОГО ОКРУГА</w:t>
      </w:r>
    </w:p>
    <w:p w14:paraId="01770D2F" w14:textId="77777777" w:rsidR="00F66E8D" w:rsidRPr="00C40A76" w:rsidRDefault="00F66E8D" w:rsidP="00501D0C">
      <w:pPr>
        <w:spacing w:line="240" w:lineRule="auto"/>
        <w:ind w:hanging="142"/>
        <w:jc w:val="center"/>
        <w:rPr>
          <w:szCs w:val="26"/>
        </w:rPr>
      </w:pPr>
    </w:p>
    <w:p w14:paraId="4F4172AE" w14:textId="099815DC" w:rsidR="00F66E8D" w:rsidRPr="00C40A76" w:rsidRDefault="002E2417" w:rsidP="00501D0C">
      <w:pPr>
        <w:spacing w:line="240" w:lineRule="auto"/>
        <w:ind w:hanging="142"/>
        <w:jc w:val="center"/>
        <w:rPr>
          <w:szCs w:val="26"/>
        </w:rPr>
      </w:pPr>
      <w:r>
        <w:rPr>
          <w:szCs w:val="26"/>
        </w:rPr>
        <w:t>ПЯТЬДЕСЯТ ВТОРАЯ</w:t>
      </w:r>
      <w:r w:rsidR="00F66E8D" w:rsidRPr="00C40A76">
        <w:rPr>
          <w:szCs w:val="26"/>
        </w:rPr>
        <w:t xml:space="preserve"> СЕССИЯ ПЕРВОГО СОЗЫВА</w:t>
      </w:r>
    </w:p>
    <w:p w14:paraId="1CD9564E" w14:textId="77777777" w:rsidR="00F66E8D" w:rsidRPr="00C40A76" w:rsidRDefault="00F66E8D" w:rsidP="00501D0C">
      <w:pPr>
        <w:spacing w:line="240" w:lineRule="auto"/>
        <w:ind w:hanging="142"/>
        <w:jc w:val="center"/>
        <w:rPr>
          <w:b/>
          <w:szCs w:val="26"/>
        </w:rPr>
      </w:pPr>
    </w:p>
    <w:p w14:paraId="58692863" w14:textId="4D0EE152" w:rsidR="00F66E8D" w:rsidRPr="00C40A76" w:rsidRDefault="00F66E8D" w:rsidP="00501D0C">
      <w:pPr>
        <w:spacing w:line="240" w:lineRule="auto"/>
        <w:ind w:hanging="142"/>
        <w:jc w:val="center"/>
        <w:rPr>
          <w:szCs w:val="26"/>
        </w:rPr>
      </w:pPr>
      <w:bookmarkStart w:id="0" w:name="_Hlk85008771"/>
      <w:r w:rsidRPr="00C40A76">
        <w:rPr>
          <w:b/>
          <w:szCs w:val="26"/>
        </w:rPr>
        <w:t xml:space="preserve">Р Е Ш Е Н И Е </w:t>
      </w:r>
    </w:p>
    <w:p w14:paraId="553F3E19" w14:textId="77777777" w:rsidR="00F66E8D" w:rsidRPr="00C40A76" w:rsidRDefault="00F66E8D" w:rsidP="00501D0C">
      <w:pPr>
        <w:spacing w:line="240" w:lineRule="auto"/>
        <w:rPr>
          <w:caps/>
          <w:szCs w:val="2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2"/>
        <w:gridCol w:w="3220"/>
      </w:tblGrid>
      <w:tr w:rsidR="00163573" w:rsidRPr="00C40A76" w14:paraId="05EE4ABF" w14:textId="77777777" w:rsidTr="00677052">
        <w:trPr>
          <w:jc w:val="center"/>
        </w:trPr>
        <w:tc>
          <w:tcPr>
            <w:tcW w:w="3331" w:type="dxa"/>
          </w:tcPr>
          <w:p w14:paraId="763E20A4" w14:textId="00F75B74" w:rsidR="00F66E8D" w:rsidRPr="00C40A76" w:rsidRDefault="002E2417" w:rsidP="002E2417">
            <w:pPr>
              <w:spacing w:line="240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от 01 июля 2026</w:t>
            </w:r>
            <w:r w:rsidR="00F66E8D" w:rsidRPr="00C40A76">
              <w:rPr>
                <w:szCs w:val="26"/>
              </w:rPr>
              <w:t xml:space="preserve"> г</w:t>
            </w:r>
            <w:r w:rsidR="00F96CB3" w:rsidRPr="00C40A76">
              <w:rPr>
                <w:szCs w:val="26"/>
              </w:rPr>
              <w:t>ода</w:t>
            </w:r>
          </w:p>
        </w:tc>
        <w:tc>
          <w:tcPr>
            <w:tcW w:w="3182" w:type="dxa"/>
          </w:tcPr>
          <w:p w14:paraId="4877326E" w14:textId="77777777" w:rsidR="00F66E8D" w:rsidRPr="00C40A76" w:rsidRDefault="00F66E8D" w:rsidP="00501D0C">
            <w:pPr>
              <w:spacing w:line="240" w:lineRule="auto"/>
              <w:rPr>
                <w:szCs w:val="26"/>
              </w:rPr>
            </w:pPr>
            <w:r w:rsidRPr="00C40A76">
              <w:rPr>
                <w:szCs w:val="26"/>
              </w:rPr>
              <w:t xml:space="preserve">                           </w:t>
            </w:r>
          </w:p>
        </w:tc>
        <w:tc>
          <w:tcPr>
            <w:tcW w:w="3220" w:type="dxa"/>
          </w:tcPr>
          <w:p w14:paraId="1FD693BC" w14:textId="22E93815" w:rsidR="00F66E8D" w:rsidRPr="00C40A76" w:rsidRDefault="00F66E8D" w:rsidP="0064758C">
            <w:pPr>
              <w:spacing w:line="240" w:lineRule="auto"/>
              <w:jc w:val="right"/>
              <w:rPr>
                <w:szCs w:val="26"/>
              </w:rPr>
            </w:pPr>
            <w:r w:rsidRPr="00C40A76">
              <w:rPr>
                <w:szCs w:val="26"/>
              </w:rPr>
              <w:t>№</w:t>
            </w:r>
            <w:r w:rsidR="00F96CB3" w:rsidRPr="00C40A76">
              <w:rPr>
                <w:szCs w:val="26"/>
              </w:rPr>
              <w:t xml:space="preserve"> </w:t>
            </w:r>
            <w:r w:rsidR="0064758C">
              <w:rPr>
                <w:szCs w:val="26"/>
              </w:rPr>
              <w:t>411-52</w:t>
            </w:r>
            <w:r w:rsidRPr="00C40A76">
              <w:rPr>
                <w:szCs w:val="26"/>
              </w:rPr>
              <w:t xml:space="preserve"> </w:t>
            </w:r>
          </w:p>
        </w:tc>
      </w:tr>
      <w:bookmarkEnd w:id="0"/>
    </w:tbl>
    <w:p w14:paraId="1952F9CB" w14:textId="77777777" w:rsidR="002209BF" w:rsidRPr="00C40A76" w:rsidRDefault="002209BF" w:rsidP="00501D0C">
      <w:pPr>
        <w:spacing w:line="240" w:lineRule="auto"/>
        <w:rPr>
          <w:szCs w:val="26"/>
        </w:rPr>
      </w:pPr>
    </w:p>
    <w:p w14:paraId="3D30E94E" w14:textId="77777777" w:rsidR="00D12696" w:rsidRDefault="00692E93" w:rsidP="00501D0C">
      <w:pPr>
        <w:spacing w:line="240" w:lineRule="auto"/>
        <w:ind w:firstLine="0"/>
        <w:jc w:val="center"/>
        <w:rPr>
          <w:b/>
          <w:szCs w:val="26"/>
        </w:rPr>
      </w:pPr>
      <w:bookmarkStart w:id="1" w:name="_Hlk61252707"/>
      <w:r w:rsidRPr="00C40A76">
        <w:rPr>
          <w:b/>
          <w:szCs w:val="26"/>
        </w:rPr>
        <w:t xml:space="preserve">О внесении изменений в </w:t>
      </w:r>
      <w:bookmarkEnd w:id="1"/>
      <w:r w:rsidR="00D12696" w:rsidRPr="00D12696">
        <w:rPr>
          <w:b/>
          <w:szCs w:val="26"/>
        </w:rPr>
        <w:t xml:space="preserve">решение муниципального Собрания Виноградовского муниципального округа от 20 октября 2021 года № 13-1 </w:t>
      </w:r>
    </w:p>
    <w:p w14:paraId="1F45B0B2" w14:textId="18732FB4" w:rsidR="002209BF" w:rsidRPr="00D12696" w:rsidRDefault="00D12696" w:rsidP="00501D0C">
      <w:pPr>
        <w:spacing w:line="240" w:lineRule="auto"/>
        <w:ind w:firstLine="0"/>
        <w:jc w:val="center"/>
        <w:rPr>
          <w:b/>
          <w:szCs w:val="26"/>
        </w:rPr>
      </w:pPr>
      <w:r w:rsidRPr="00D12696">
        <w:rPr>
          <w:b/>
          <w:szCs w:val="26"/>
        </w:rPr>
        <w:t>«Об утверждении Положения об организации и проведении публичных слушаний на территории Виноградовского муниципального округа Архангельской области»</w:t>
      </w:r>
    </w:p>
    <w:p w14:paraId="4F986F3C" w14:textId="77777777" w:rsidR="002209BF" w:rsidRPr="00C40A76" w:rsidRDefault="002209BF" w:rsidP="00501D0C">
      <w:pPr>
        <w:spacing w:line="240" w:lineRule="auto"/>
        <w:rPr>
          <w:szCs w:val="26"/>
        </w:rPr>
      </w:pPr>
    </w:p>
    <w:p w14:paraId="25F03115" w14:textId="54C89F88" w:rsidR="002209BF" w:rsidRPr="00C40A76" w:rsidRDefault="002209BF" w:rsidP="00501D0C">
      <w:pPr>
        <w:spacing w:line="240" w:lineRule="auto"/>
        <w:rPr>
          <w:b/>
          <w:bCs/>
          <w:szCs w:val="26"/>
        </w:rPr>
      </w:pPr>
      <w:r w:rsidRPr="00C40A76">
        <w:rPr>
          <w:szCs w:val="26"/>
        </w:rPr>
        <w:t xml:space="preserve">В соответствии со </w:t>
      </w:r>
      <w:r w:rsidR="009748FD" w:rsidRPr="00C40A76">
        <w:rPr>
          <w:szCs w:val="26"/>
        </w:rPr>
        <w:t>ста</w:t>
      </w:r>
      <w:r w:rsidR="002E2417">
        <w:rPr>
          <w:szCs w:val="26"/>
        </w:rPr>
        <w:t>тьей 47</w:t>
      </w:r>
      <w:r w:rsidR="00692E93" w:rsidRPr="00C40A76">
        <w:rPr>
          <w:szCs w:val="26"/>
        </w:rPr>
        <w:t xml:space="preserve"> Федерального закона от </w:t>
      </w:r>
      <w:r w:rsidR="002E2417">
        <w:rPr>
          <w:szCs w:val="26"/>
        </w:rPr>
        <w:t>20 марта 2025 года</w:t>
      </w:r>
      <w:r w:rsidR="00692E93" w:rsidRPr="00C40A76">
        <w:rPr>
          <w:szCs w:val="26"/>
        </w:rPr>
        <w:t xml:space="preserve"> </w:t>
      </w:r>
      <w:r w:rsidR="009748FD" w:rsidRPr="00C40A76">
        <w:rPr>
          <w:szCs w:val="26"/>
        </w:rPr>
        <w:t xml:space="preserve">№ </w:t>
      </w:r>
      <w:r w:rsidR="002E2417">
        <w:rPr>
          <w:szCs w:val="26"/>
        </w:rPr>
        <w:t>33</w:t>
      </w:r>
      <w:r w:rsidR="009748FD" w:rsidRPr="00C40A76">
        <w:rPr>
          <w:szCs w:val="26"/>
        </w:rPr>
        <w:t xml:space="preserve">-ФЗ «Об общих принципах организации местного самоуправления в </w:t>
      </w:r>
      <w:r w:rsidR="002E2417">
        <w:rPr>
          <w:szCs w:val="26"/>
        </w:rPr>
        <w:t>единой системе публичной власти</w:t>
      </w:r>
      <w:r w:rsidR="009748FD" w:rsidRPr="00C40A76">
        <w:rPr>
          <w:szCs w:val="26"/>
        </w:rPr>
        <w:t xml:space="preserve">», </w:t>
      </w:r>
      <w:r w:rsidR="00CA2313" w:rsidRPr="00C40A76">
        <w:rPr>
          <w:szCs w:val="26"/>
        </w:rPr>
        <w:t xml:space="preserve">статьей 25 Федерального закона от 21 июля 2014 года № 212-ФЗ «Об основах общественного контроля в Российской Федерации» </w:t>
      </w:r>
      <w:r w:rsidR="00733A44" w:rsidRPr="00C40A76">
        <w:rPr>
          <w:szCs w:val="26"/>
        </w:rPr>
        <w:t xml:space="preserve">муниципальное </w:t>
      </w:r>
      <w:r w:rsidRPr="00C40A76">
        <w:rPr>
          <w:szCs w:val="26"/>
        </w:rPr>
        <w:t>Собрание</w:t>
      </w:r>
      <w:r w:rsidR="00F66E8D" w:rsidRPr="00C40A76">
        <w:rPr>
          <w:szCs w:val="26"/>
        </w:rPr>
        <w:t xml:space="preserve"> Виноградовского муниципального округа</w:t>
      </w:r>
      <w:r w:rsidRPr="00C40A76">
        <w:rPr>
          <w:szCs w:val="26"/>
        </w:rPr>
        <w:t xml:space="preserve"> </w:t>
      </w:r>
      <w:r w:rsidR="00F66E8D" w:rsidRPr="00C40A76">
        <w:rPr>
          <w:b/>
          <w:bCs/>
          <w:szCs w:val="26"/>
        </w:rPr>
        <w:t>р е ш и л о</w:t>
      </w:r>
      <w:r w:rsidRPr="00C40A76">
        <w:rPr>
          <w:b/>
          <w:bCs/>
          <w:szCs w:val="26"/>
        </w:rPr>
        <w:t>:</w:t>
      </w:r>
    </w:p>
    <w:p w14:paraId="0A97B5C5" w14:textId="77777777" w:rsidR="002209BF" w:rsidRPr="00C40A76" w:rsidRDefault="002209BF" w:rsidP="00501D0C">
      <w:pPr>
        <w:spacing w:line="240" w:lineRule="auto"/>
        <w:rPr>
          <w:szCs w:val="26"/>
        </w:rPr>
      </w:pPr>
    </w:p>
    <w:p w14:paraId="7924F073" w14:textId="57FD2555" w:rsidR="002209BF" w:rsidRPr="00E87D07" w:rsidRDefault="00E87D07" w:rsidP="00E87D07">
      <w:pPr>
        <w:rPr>
          <w:szCs w:val="26"/>
        </w:rPr>
      </w:pPr>
      <w:r>
        <w:rPr>
          <w:szCs w:val="26"/>
        </w:rPr>
        <w:t xml:space="preserve">1. </w:t>
      </w:r>
      <w:r w:rsidR="002209BF" w:rsidRPr="00E87D07">
        <w:rPr>
          <w:szCs w:val="26"/>
        </w:rPr>
        <w:t>Утвердить прилагаем</w:t>
      </w:r>
      <w:r w:rsidR="00692E93" w:rsidRPr="00E87D07">
        <w:rPr>
          <w:szCs w:val="26"/>
        </w:rPr>
        <w:t>ы</w:t>
      </w:r>
      <w:r w:rsidR="002209BF" w:rsidRPr="00E87D07">
        <w:rPr>
          <w:szCs w:val="26"/>
        </w:rPr>
        <w:t xml:space="preserve">е </w:t>
      </w:r>
      <w:r w:rsidR="00957A02" w:rsidRPr="00E87D07">
        <w:rPr>
          <w:szCs w:val="26"/>
        </w:rPr>
        <w:t xml:space="preserve">изменения в </w:t>
      </w:r>
      <w:r w:rsidRPr="00E87D07">
        <w:rPr>
          <w:szCs w:val="26"/>
        </w:rPr>
        <w:t>решение муниципального Собрания Виноградовского муниципального округа от 20 октября 2021 года № 13-1 «Об утверждении Положения об организации и проведении публичных слушаний на территории Виноградовского муниципального округа Архангельской области»</w:t>
      </w:r>
      <w:r>
        <w:rPr>
          <w:szCs w:val="26"/>
        </w:rPr>
        <w:t xml:space="preserve"> </w:t>
      </w:r>
      <w:r w:rsidR="002E2417" w:rsidRPr="00E87D07">
        <w:rPr>
          <w:szCs w:val="26"/>
        </w:rPr>
        <w:t>(в редакции решения муниципального Собрания от 20 декабря 2023 года № 253-28)</w:t>
      </w:r>
      <w:r w:rsidR="002209BF" w:rsidRPr="00E87D07">
        <w:rPr>
          <w:szCs w:val="26"/>
        </w:rPr>
        <w:t>.</w:t>
      </w:r>
    </w:p>
    <w:p w14:paraId="156CD69D" w14:textId="0B771BD2" w:rsidR="00F66E8D" w:rsidRPr="00C40A76" w:rsidRDefault="00F66E8D" w:rsidP="00501D0C">
      <w:pPr>
        <w:pStyle w:val="af1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40A76">
        <w:rPr>
          <w:sz w:val="26"/>
          <w:szCs w:val="26"/>
        </w:rPr>
        <w:t xml:space="preserve">       2. Опубликовать настоящее решение </w:t>
      </w:r>
      <w:r w:rsidR="001019C7" w:rsidRPr="00C40A76">
        <w:rPr>
          <w:sz w:val="26"/>
          <w:szCs w:val="26"/>
        </w:rPr>
        <w:t>в муниципальной газете «Виноградовский муниципальный вестник</w:t>
      </w:r>
      <w:r w:rsidRPr="00C40A76">
        <w:rPr>
          <w:sz w:val="26"/>
          <w:szCs w:val="26"/>
        </w:rPr>
        <w:t xml:space="preserve">». </w:t>
      </w:r>
    </w:p>
    <w:p w14:paraId="0B721104" w14:textId="1E781274" w:rsidR="00F66E8D" w:rsidRPr="00C40A76" w:rsidRDefault="00F66E8D" w:rsidP="00501D0C">
      <w:pPr>
        <w:pStyle w:val="af1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40A76">
        <w:rPr>
          <w:sz w:val="26"/>
          <w:szCs w:val="26"/>
        </w:rPr>
        <w:t xml:space="preserve">       3.  Настоящее решение вступает в силу с</w:t>
      </w:r>
      <w:r w:rsidR="001019C7" w:rsidRPr="00C40A76">
        <w:rPr>
          <w:sz w:val="26"/>
          <w:szCs w:val="26"/>
        </w:rPr>
        <w:t>о дня опубликования</w:t>
      </w:r>
      <w:r w:rsidRPr="00C40A76">
        <w:rPr>
          <w:sz w:val="26"/>
          <w:szCs w:val="26"/>
        </w:rPr>
        <w:t xml:space="preserve">. </w:t>
      </w:r>
    </w:p>
    <w:p w14:paraId="3E28B192" w14:textId="77777777" w:rsidR="002209BF" w:rsidRPr="00C40A76" w:rsidRDefault="002209BF" w:rsidP="00501D0C">
      <w:pPr>
        <w:spacing w:line="240" w:lineRule="auto"/>
        <w:ind w:left="709"/>
        <w:rPr>
          <w:szCs w:val="26"/>
        </w:rPr>
      </w:pPr>
    </w:p>
    <w:p w14:paraId="1263CAF5" w14:textId="584C6B0B" w:rsidR="000E49C7" w:rsidRPr="00C40A76" w:rsidRDefault="000E49C7" w:rsidP="00501D0C">
      <w:pPr>
        <w:spacing w:line="240" w:lineRule="auto"/>
        <w:ind w:left="709"/>
        <w:rPr>
          <w:szCs w:val="26"/>
        </w:rPr>
      </w:pPr>
    </w:p>
    <w:p w14:paraId="43520A2D" w14:textId="1C4EE8BF" w:rsidR="007303EC" w:rsidRPr="00C40A76" w:rsidRDefault="002E2417" w:rsidP="00501D0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</w:t>
      </w:r>
      <w:r w:rsidR="007303EC" w:rsidRPr="00C40A76">
        <w:rPr>
          <w:rFonts w:ascii="Times New Roman" w:hAnsi="Times New Roman"/>
          <w:sz w:val="26"/>
          <w:szCs w:val="26"/>
        </w:rPr>
        <w:t>редседател</w:t>
      </w:r>
      <w:r>
        <w:rPr>
          <w:rFonts w:ascii="Times New Roman" w:hAnsi="Times New Roman"/>
          <w:sz w:val="26"/>
          <w:szCs w:val="26"/>
        </w:rPr>
        <w:t>я</w:t>
      </w:r>
      <w:r w:rsidR="007303EC" w:rsidRPr="00C40A76">
        <w:rPr>
          <w:rFonts w:ascii="Times New Roman" w:hAnsi="Times New Roman"/>
          <w:sz w:val="26"/>
          <w:szCs w:val="26"/>
        </w:rPr>
        <w:t xml:space="preserve"> муниципального Собрания</w:t>
      </w:r>
    </w:p>
    <w:p w14:paraId="3D5D43B4" w14:textId="5F38B700" w:rsidR="007303EC" w:rsidRPr="00C40A76" w:rsidRDefault="007303EC" w:rsidP="00501D0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40A76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 w:rsidR="001019C7" w:rsidRPr="00C40A76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2E2417">
        <w:rPr>
          <w:rFonts w:ascii="Times New Roman" w:hAnsi="Times New Roman"/>
          <w:sz w:val="26"/>
          <w:szCs w:val="26"/>
        </w:rPr>
        <w:t>А.Ю. Волков</w:t>
      </w:r>
    </w:p>
    <w:p w14:paraId="5C1948C1" w14:textId="77777777" w:rsidR="001019C7" w:rsidRPr="00C40A76" w:rsidRDefault="001019C7" w:rsidP="00501D0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5108F2F9" w14:textId="77777777" w:rsidR="001019C7" w:rsidRDefault="001019C7" w:rsidP="00501D0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DD15A16" w14:textId="77777777" w:rsidR="002E2417" w:rsidRPr="00C40A76" w:rsidRDefault="002E2417" w:rsidP="00501D0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6BB34AC" w14:textId="679ED50E" w:rsidR="007303EC" w:rsidRPr="00C40A76" w:rsidRDefault="001019C7" w:rsidP="00501D0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40A76">
        <w:rPr>
          <w:rFonts w:ascii="Times New Roman" w:hAnsi="Times New Roman"/>
          <w:sz w:val="26"/>
          <w:szCs w:val="26"/>
        </w:rPr>
        <w:t xml:space="preserve">Глава </w:t>
      </w:r>
      <w:r w:rsidR="007303EC" w:rsidRPr="00C40A76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 w:rsidR="007303EC" w:rsidRPr="00C40A76">
        <w:rPr>
          <w:rFonts w:ascii="Times New Roman" w:hAnsi="Times New Roman"/>
          <w:sz w:val="26"/>
          <w:szCs w:val="26"/>
        </w:rPr>
        <w:tab/>
      </w:r>
      <w:r w:rsidR="007303EC" w:rsidRPr="00C40A76">
        <w:rPr>
          <w:rFonts w:ascii="Times New Roman" w:hAnsi="Times New Roman"/>
          <w:sz w:val="26"/>
          <w:szCs w:val="26"/>
        </w:rPr>
        <w:tab/>
      </w:r>
      <w:r w:rsidR="00F96CB3" w:rsidRPr="00C40A76">
        <w:rPr>
          <w:rFonts w:ascii="Times New Roman" w:hAnsi="Times New Roman"/>
          <w:sz w:val="26"/>
          <w:szCs w:val="26"/>
        </w:rPr>
        <w:t xml:space="preserve">     </w:t>
      </w:r>
      <w:r w:rsidR="007303EC" w:rsidRPr="00C40A76">
        <w:rPr>
          <w:rFonts w:ascii="Times New Roman" w:hAnsi="Times New Roman"/>
          <w:sz w:val="26"/>
          <w:szCs w:val="26"/>
        </w:rPr>
        <w:tab/>
      </w:r>
      <w:r w:rsidR="00F96CB3" w:rsidRPr="00C40A76">
        <w:rPr>
          <w:rFonts w:ascii="Times New Roman" w:hAnsi="Times New Roman"/>
          <w:sz w:val="26"/>
          <w:szCs w:val="26"/>
        </w:rPr>
        <w:t xml:space="preserve">    </w:t>
      </w:r>
      <w:r w:rsidRPr="00C40A76">
        <w:rPr>
          <w:rFonts w:ascii="Times New Roman" w:hAnsi="Times New Roman"/>
          <w:sz w:val="26"/>
          <w:szCs w:val="26"/>
        </w:rPr>
        <w:t xml:space="preserve">     А.А. Первухин</w:t>
      </w:r>
      <w:r w:rsidR="00F96CB3" w:rsidRPr="00C40A76">
        <w:rPr>
          <w:rFonts w:ascii="Times New Roman" w:hAnsi="Times New Roman"/>
          <w:sz w:val="26"/>
          <w:szCs w:val="26"/>
        </w:rPr>
        <w:t xml:space="preserve">                </w:t>
      </w:r>
    </w:p>
    <w:p w14:paraId="6EBC9B8F" w14:textId="77777777" w:rsidR="007303EC" w:rsidRPr="00C40A76" w:rsidRDefault="007303EC" w:rsidP="00501D0C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41AA4C7" w14:textId="77777777" w:rsidR="007303EC" w:rsidRDefault="007303EC" w:rsidP="00501D0C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379C4BB" w14:textId="77777777" w:rsidR="002E2417" w:rsidRDefault="002E2417" w:rsidP="00501D0C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17CD907" w14:textId="77777777" w:rsidR="002E2417" w:rsidRPr="00C40A76" w:rsidRDefault="002E2417" w:rsidP="00501D0C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86C79B2" w14:textId="77777777" w:rsidR="00501D0C" w:rsidRPr="00C40A76" w:rsidRDefault="00501D0C" w:rsidP="00501D0C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7560849" w14:textId="37151C7F" w:rsidR="008612FE" w:rsidRPr="00E87D07" w:rsidRDefault="00BC7538" w:rsidP="00501D0C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D07">
        <w:rPr>
          <w:rFonts w:ascii="Times New Roman" w:hAnsi="Times New Roman" w:cs="Times New Roman"/>
          <w:sz w:val="26"/>
          <w:szCs w:val="26"/>
        </w:rPr>
        <w:t>УТВЕРЖДЕН</w:t>
      </w:r>
      <w:r w:rsidR="001019C7" w:rsidRPr="00E87D07">
        <w:rPr>
          <w:rFonts w:ascii="Times New Roman" w:hAnsi="Times New Roman" w:cs="Times New Roman"/>
          <w:sz w:val="26"/>
          <w:szCs w:val="26"/>
        </w:rPr>
        <w:t>Ы</w:t>
      </w:r>
    </w:p>
    <w:p w14:paraId="12E61216" w14:textId="77777777" w:rsidR="00F66E8D" w:rsidRPr="00E87D07" w:rsidRDefault="008612FE" w:rsidP="00501D0C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D07">
        <w:rPr>
          <w:rFonts w:ascii="Times New Roman" w:hAnsi="Times New Roman" w:cs="Times New Roman"/>
          <w:sz w:val="26"/>
          <w:szCs w:val="26"/>
        </w:rPr>
        <w:t>р</w:t>
      </w:r>
      <w:r w:rsidR="00A2725D" w:rsidRPr="00E87D07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733A44" w:rsidRPr="00E87D0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2725D" w:rsidRPr="00E87D07">
        <w:rPr>
          <w:rFonts w:ascii="Times New Roman" w:hAnsi="Times New Roman" w:cs="Times New Roman"/>
          <w:sz w:val="26"/>
          <w:szCs w:val="26"/>
        </w:rPr>
        <w:t>Со</w:t>
      </w:r>
      <w:r w:rsidRPr="00E87D07">
        <w:rPr>
          <w:rFonts w:ascii="Times New Roman" w:hAnsi="Times New Roman" w:cs="Times New Roman"/>
          <w:sz w:val="26"/>
          <w:szCs w:val="26"/>
        </w:rPr>
        <w:t>брания Ви</w:t>
      </w:r>
      <w:r w:rsidR="004A4C05" w:rsidRPr="00E87D07">
        <w:rPr>
          <w:rFonts w:ascii="Times New Roman" w:hAnsi="Times New Roman" w:cs="Times New Roman"/>
          <w:sz w:val="26"/>
          <w:szCs w:val="26"/>
        </w:rPr>
        <w:t>ноградовского</w:t>
      </w:r>
      <w:r w:rsidR="00BC7538" w:rsidRPr="00E87D0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0043C3" w:rsidRPr="00E87D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0DCBB5" w14:textId="65C101E6" w:rsidR="00A2725D" w:rsidRPr="00E87D07" w:rsidRDefault="00BC7B40" w:rsidP="00501D0C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D07">
        <w:rPr>
          <w:rFonts w:ascii="Times New Roman" w:hAnsi="Times New Roman" w:cs="Times New Roman"/>
          <w:sz w:val="26"/>
          <w:szCs w:val="26"/>
        </w:rPr>
        <w:t>о</w:t>
      </w:r>
      <w:r w:rsidR="00A2725D" w:rsidRPr="00E87D07">
        <w:rPr>
          <w:rFonts w:ascii="Times New Roman" w:hAnsi="Times New Roman" w:cs="Times New Roman"/>
          <w:sz w:val="26"/>
          <w:szCs w:val="26"/>
        </w:rPr>
        <w:t>т</w:t>
      </w:r>
      <w:r w:rsidRPr="00E87D07">
        <w:rPr>
          <w:rFonts w:ascii="Times New Roman" w:hAnsi="Times New Roman" w:cs="Times New Roman"/>
          <w:sz w:val="26"/>
          <w:szCs w:val="26"/>
        </w:rPr>
        <w:t xml:space="preserve"> </w:t>
      </w:r>
      <w:r w:rsidR="002E2417" w:rsidRPr="00E87D07">
        <w:rPr>
          <w:rFonts w:ascii="Times New Roman" w:hAnsi="Times New Roman" w:cs="Times New Roman"/>
          <w:sz w:val="26"/>
          <w:szCs w:val="26"/>
        </w:rPr>
        <w:t>01 июля 2026</w:t>
      </w:r>
      <w:r w:rsidRPr="00E87D07">
        <w:rPr>
          <w:rFonts w:ascii="Times New Roman" w:hAnsi="Times New Roman" w:cs="Times New Roman"/>
          <w:sz w:val="26"/>
          <w:szCs w:val="26"/>
        </w:rPr>
        <w:t xml:space="preserve"> г</w:t>
      </w:r>
      <w:r w:rsidR="00BC7538" w:rsidRPr="00E87D07">
        <w:rPr>
          <w:rFonts w:ascii="Times New Roman" w:hAnsi="Times New Roman" w:cs="Times New Roman"/>
          <w:sz w:val="26"/>
          <w:szCs w:val="26"/>
        </w:rPr>
        <w:t xml:space="preserve">ода </w:t>
      </w:r>
      <w:r w:rsidR="00A2725D" w:rsidRPr="00E87D07">
        <w:rPr>
          <w:rFonts w:ascii="Times New Roman" w:hAnsi="Times New Roman" w:cs="Times New Roman"/>
          <w:sz w:val="26"/>
          <w:szCs w:val="26"/>
        </w:rPr>
        <w:t>№</w:t>
      </w:r>
      <w:r w:rsidR="00BC7538" w:rsidRPr="00E87D07">
        <w:rPr>
          <w:rFonts w:ascii="Times New Roman" w:hAnsi="Times New Roman" w:cs="Times New Roman"/>
          <w:sz w:val="26"/>
          <w:szCs w:val="26"/>
        </w:rPr>
        <w:t xml:space="preserve"> </w:t>
      </w:r>
      <w:r w:rsidR="0064758C">
        <w:rPr>
          <w:rFonts w:ascii="Times New Roman" w:hAnsi="Times New Roman" w:cs="Times New Roman"/>
          <w:sz w:val="26"/>
          <w:szCs w:val="26"/>
        </w:rPr>
        <w:t>411-52</w:t>
      </w:r>
    </w:p>
    <w:p w14:paraId="334CAACF" w14:textId="77777777" w:rsidR="00A06A73" w:rsidRPr="00E87D07" w:rsidRDefault="00A06A73" w:rsidP="00501D0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578BF682" w14:textId="77777777" w:rsidR="00E87D07" w:rsidRDefault="001019C7" w:rsidP="00E87D0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87D07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E87D07" w:rsidRPr="00E87D07">
        <w:rPr>
          <w:rFonts w:ascii="Times New Roman" w:hAnsi="Times New Roman" w:cs="Times New Roman"/>
          <w:sz w:val="26"/>
          <w:szCs w:val="26"/>
        </w:rPr>
        <w:t>решение муниципального Собрания Виноградовского муниципального округа от 20 октября 2021 года № 13-1 «Об утверждении Положения об организации</w:t>
      </w:r>
      <w:r w:rsidR="00E87D07" w:rsidRPr="00E87D0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87D07" w:rsidRPr="00E87D07">
        <w:rPr>
          <w:rFonts w:ascii="Times New Roman" w:hAnsi="Times New Roman" w:cs="Times New Roman"/>
          <w:sz w:val="26"/>
          <w:szCs w:val="26"/>
        </w:rPr>
        <w:t>и проведении публичных слушаний на территории</w:t>
      </w:r>
      <w:r w:rsidR="00E87D07" w:rsidRPr="00E87D0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87D07" w:rsidRPr="00E87D07">
        <w:rPr>
          <w:rFonts w:ascii="Times New Roman" w:hAnsi="Times New Roman" w:cs="Times New Roman"/>
          <w:sz w:val="26"/>
          <w:szCs w:val="26"/>
        </w:rPr>
        <w:t>Виноградовского муниципального округа Архангельской области</w:t>
      </w:r>
      <w:r w:rsidR="00E87D07" w:rsidRPr="00E87D07">
        <w:rPr>
          <w:rFonts w:ascii="Times New Roman" w:hAnsi="Times New Roman" w:cs="Times New Roman"/>
          <w:b w:val="0"/>
          <w:sz w:val="26"/>
          <w:szCs w:val="26"/>
        </w:rPr>
        <w:t>»</w:t>
      </w:r>
      <w:r w:rsidR="00E87D07" w:rsidRPr="00E87D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A3A835" w14:textId="77777777" w:rsidR="00E87D07" w:rsidRPr="00E87D07" w:rsidRDefault="00E87D07" w:rsidP="00E87D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87D07">
        <w:rPr>
          <w:rFonts w:ascii="Times New Roman" w:hAnsi="Times New Roman" w:cs="Times New Roman"/>
          <w:b w:val="0"/>
          <w:sz w:val="26"/>
          <w:szCs w:val="26"/>
        </w:rPr>
        <w:t xml:space="preserve">(в редакции решения муниципального Собрания от 20 декабря 2023 года </w:t>
      </w:r>
    </w:p>
    <w:p w14:paraId="7396D982" w14:textId="6A78F110" w:rsidR="00CB7A8A" w:rsidRPr="00E87D07" w:rsidRDefault="00E87D07" w:rsidP="00E87D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87D07">
        <w:rPr>
          <w:rFonts w:ascii="Times New Roman" w:hAnsi="Times New Roman" w:cs="Times New Roman"/>
          <w:b w:val="0"/>
          <w:sz w:val="26"/>
          <w:szCs w:val="26"/>
        </w:rPr>
        <w:t>№ 253-28) (далее соответственно – решение, Положение)</w:t>
      </w:r>
    </w:p>
    <w:p w14:paraId="3DF9470A" w14:textId="77777777" w:rsidR="00E87D07" w:rsidRDefault="00E87D07" w:rsidP="00E87D0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14:paraId="2BEB258F" w14:textId="77777777" w:rsidR="00E87D07" w:rsidRPr="00E87D07" w:rsidRDefault="00E87D07" w:rsidP="00E87D0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1B0E19F" w14:textId="7F0C1394" w:rsidR="00BE75D1" w:rsidRPr="00E87D07" w:rsidRDefault="002E2417" w:rsidP="00E87D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D07">
        <w:rPr>
          <w:rFonts w:ascii="Times New Roman" w:hAnsi="Times New Roman" w:cs="Times New Roman"/>
          <w:sz w:val="26"/>
          <w:szCs w:val="26"/>
        </w:rPr>
        <w:t>1. В преамбуле решения и пункте 1.2 Положения слова «со статьей 28 Федерального закона от 06 октября 2003 № 131-ФЗ «Об общих принципах организации местного самоуправления в Российской Федерации» заменить словами «со статьей 47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14:paraId="44054925" w14:textId="670CB696" w:rsidR="002E2417" w:rsidRPr="00E87D07" w:rsidRDefault="002E2417" w:rsidP="00E87D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D07">
        <w:rPr>
          <w:rFonts w:ascii="Times New Roman" w:hAnsi="Times New Roman" w:cs="Times New Roman"/>
          <w:sz w:val="26"/>
          <w:szCs w:val="26"/>
        </w:rPr>
        <w:t>2. В подпункте 4 пункта 1.6 Положения слова</w:t>
      </w:r>
      <w:r w:rsidRPr="00E87D07">
        <w:rPr>
          <w:rFonts w:ascii="Times New Roman" w:hAnsi="Times New Roman" w:cs="Times New Roman"/>
          <w:bCs/>
          <w:sz w:val="26"/>
          <w:szCs w:val="26"/>
        </w:rPr>
        <w:t xml:space="preserve"> «, за исключением случаев, если в соответствии со статьей 13 Федерального закона от 06.10.2003 № 131-ФЗ для преобразования Виноградовского муниципального округа требуется получение согласия населения Виноградовского муниципального округа, выраженного путем голосования либо на сходах граждан» исключить.</w:t>
      </w:r>
    </w:p>
    <w:p w14:paraId="2B51E006" w14:textId="6C547543" w:rsidR="002E2417" w:rsidRPr="00E87D07" w:rsidRDefault="00034820" w:rsidP="00E87D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D07">
        <w:rPr>
          <w:rFonts w:ascii="Times New Roman" w:hAnsi="Times New Roman" w:cs="Times New Roman"/>
          <w:sz w:val="26"/>
          <w:szCs w:val="26"/>
        </w:rPr>
        <w:t>3</w:t>
      </w:r>
      <w:r w:rsidR="002E2417" w:rsidRPr="00E87D07">
        <w:rPr>
          <w:rFonts w:ascii="Times New Roman" w:hAnsi="Times New Roman" w:cs="Times New Roman"/>
          <w:sz w:val="26"/>
          <w:szCs w:val="26"/>
        </w:rPr>
        <w:t>. В пункте 1.8 Положения слова «федеральным законом от 06.10.2003 г. №131-ФЗ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14:paraId="15B94AFD" w14:textId="61DCDA6A" w:rsidR="002E2417" w:rsidRPr="00E87D07" w:rsidRDefault="00034820" w:rsidP="00E87D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D07">
        <w:rPr>
          <w:rFonts w:ascii="Times New Roman" w:hAnsi="Times New Roman" w:cs="Times New Roman"/>
          <w:sz w:val="26"/>
          <w:szCs w:val="26"/>
        </w:rPr>
        <w:t>4</w:t>
      </w:r>
      <w:r w:rsidR="002E2417" w:rsidRPr="00E87D07">
        <w:rPr>
          <w:rFonts w:ascii="Times New Roman" w:hAnsi="Times New Roman" w:cs="Times New Roman"/>
          <w:sz w:val="26"/>
          <w:szCs w:val="26"/>
        </w:rPr>
        <w:t xml:space="preserve">. </w:t>
      </w:r>
      <w:r w:rsidRPr="00E87D07">
        <w:rPr>
          <w:rFonts w:ascii="Times New Roman" w:hAnsi="Times New Roman" w:cs="Times New Roman"/>
          <w:sz w:val="26"/>
          <w:szCs w:val="26"/>
        </w:rPr>
        <w:t>В пункте 2.4 Положения слова «в соответствии с Федеральным законом от 02.05.2006 года № 59-ФЗ «О порядке рассмотрения обращений граждан Российской Федерации» заменить словами «в течение 10 дней с момента поступления инициативы проведения публичных слушаний».</w:t>
      </w:r>
    </w:p>
    <w:p w14:paraId="73B79D3C" w14:textId="221B1402" w:rsidR="00BD40D0" w:rsidRPr="00E87D07" w:rsidRDefault="00BD40D0" w:rsidP="00E87D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87D07">
        <w:rPr>
          <w:rFonts w:ascii="Times New Roman" w:hAnsi="Times New Roman"/>
          <w:sz w:val="26"/>
          <w:szCs w:val="26"/>
        </w:rPr>
        <w:t>5. В пункте 1 Порядка участия и учета предложений граждан в обсуждении</w:t>
      </w:r>
      <w:r w:rsidRPr="00E87D07">
        <w:rPr>
          <w:rFonts w:ascii="Times New Roman" w:hAnsi="Times New Roman"/>
          <w:sz w:val="26"/>
          <w:szCs w:val="26"/>
        </w:rPr>
        <w:br/>
        <w:t>проекта Устава Виноградовского муниципального округа и проекта</w:t>
      </w:r>
      <w:r w:rsidRPr="00E87D07">
        <w:rPr>
          <w:rFonts w:ascii="Times New Roman" w:hAnsi="Times New Roman"/>
          <w:sz w:val="26"/>
          <w:szCs w:val="26"/>
        </w:rPr>
        <w:br/>
        <w:t>решения муниципального Собрания о внесении изменений и дополнений</w:t>
      </w:r>
      <w:r w:rsidRPr="00E87D07">
        <w:rPr>
          <w:rFonts w:ascii="Times New Roman" w:hAnsi="Times New Roman"/>
          <w:sz w:val="26"/>
          <w:szCs w:val="26"/>
        </w:rPr>
        <w:br/>
        <w:t xml:space="preserve">в Устав Виноградовского муниципального округа (приложение № 2 к Положению) слова «федерального закона от 06 октября 2003 года №131-ФЗ «Об общих принципах организации местного самоуправления в Российской Федерации» заменить словами «Федерального закона от 20 марта 2025 года № 33-ФЗ «Об общих принципах организации местного самоуправления в единой системе публичной власти». </w:t>
      </w:r>
    </w:p>
    <w:p w14:paraId="1937388A" w14:textId="4237B5B1" w:rsidR="00BD40D0" w:rsidRPr="00E87D07" w:rsidRDefault="00BD40D0" w:rsidP="00E87D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F0E1D8" w14:textId="77777777" w:rsidR="00034820" w:rsidRPr="00E87D07" w:rsidRDefault="00034820" w:rsidP="00501D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AC0A65" w14:textId="77777777" w:rsidR="00BE75D1" w:rsidRPr="00E87D07" w:rsidRDefault="00BE75D1" w:rsidP="00501D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BE75D1" w:rsidRPr="00E87D07" w:rsidSect="00F73EA7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17F49" w14:textId="77777777" w:rsidR="00914DE9" w:rsidRPr="003D35A9" w:rsidRDefault="00914DE9" w:rsidP="003D35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63C2A16A" w14:textId="77777777" w:rsidR="00914DE9" w:rsidRPr="003D35A9" w:rsidRDefault="00914DE9" w:rsidP="003D35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14AB7" w14:textId="77777777" w:rsidR="00914DE9" w:rsidRPr="003D35A9" w:rsidRDefault="00914DE9" w:rsidP="003D35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59DA1BA5" w14:textId="77777777" w:rsidR="00914DE9" w:rsidRPr="003D35A9" w:rsidRDefault="00914DE9" w:rsidP="003D35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EEA"/>
    <w:multiLevelType w:val="multilevel"/>
    <w:tmpl w:val="40D207D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46031F"/>
    <w:multiLevelType w:val="hybridMultilevel"/>
    <w:tmpl w:val="C590DB06"/>
    <w:lvl w:ilvl="0" w:tplc="8AA8C3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52DC5"/>
    <w:multiLevelType w:val="multilevel"/>
    <w:tmpl w:val="C890B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3.%2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7E276B1"/>
    <w:multiLevelType w:val="hybridMultilevel"/>
    <w:tmpl w:val="19064F2A"/>
    <w:lvl w:ilvl="0" w:tplc="51906348">
      <w:start w:val="4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9" w:hanging="360"/>
      </w:pPr>
    </w:lvl>
    <w:lvl w:ilvl="2" w:tplc="0419001B" w:tentative="1">
      <w:start w:val="1"/>
      <w:numFmt w:val="lowerRoman"/>
      <w:lvlText w:val="%3."/>
      <w:lvlJc w:val="right"/>
      <w:pPr>
        <w:ind w:left="3709" w:hanging="180"/>
      </w:pPr>
    </w:lvl>
    <w:lvl w:ilvl="3" w:tplc="0419000F" w:tentative="1">
      <w:start w:val="1"/>
      <w:numFmt w:val="decimal"/>
      <w:lvlText w:val="%4."/>
      <w:lvlJc w:val="left"/>
      <w:pPr>
        <w:ind w:left="4429" w:hanging="360"/>
      </w:pPr>
    </w:lvl>
    <w:lvl w:ilvl="4" w:tplc="04190019" w:tentative="1">
      <w:start w:val="1"/>
      <w:numFmt w:val="lowerLetter"/>
      <w:lvlText w:val="%5."/>
      <w:lvlJc w:val="left"/>
      <w:pPr>
        <w:ind w:left="5149" w:hanging="360"/>
      </w:pPr>
    </w:lvl>
    <w:lvl w:ilvl="5" w:tplc="0419001B" w:tentative="1">
      <w:start w:val="1"/>
      <w:numFmt w:val="lowerRoman"/>
      <w:lvlText w:val="%6."/>
      <w:lvlJc w:val="right"/>
      <w:pPr>
        <w:ind w:left="5869" w:hanging="180"/>
      </w:pPr>
    </w:lvl>
    <w:lvl w:ilvl="6" w:tplc="0419000F" w:tentative="1">
      <w:start w:val="1"/>
      <w:numFmt w:val="decimal"/>
      <w:lvlText w:val="%7."/>
      <w:lvlJc w:val="left"/>
      <w:pPr>
        <w:ind w:left="6589" w:hanging="360"/>
      </w:pPr>
    </w:lvl>
    <w:lvl w:ilvl="7" w:tplc="04190019" w:tentative="1">
      <w:start w:val="1"/>
      <w:numFmt w:val="lowerLetter"/>
      <w:lvlText w:val="%8."/>
      <w:lvlJc w:val="left"/>
      <w:pPr>
        <w:ind w:left="7309" w:hanging="360"/>
      </w:pPr>
    </w:lvl>
    <w:lvl w:ilvl="8" w:tplc="041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4">
    <w:nsid w:val="18704787"/>
    <w:multiLevelType w:val="multilevel"/>
    <w:tmpl w:val="060A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FD049D"/>
    <w:multiLevelType w:val="hybridMultilevel"/>
    <w:tmpl w:val="D676200C"/>
    <w:lvl w:ilvl="0" w:tplc="67C8E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C72496"/>
    <w:multiLevelType w:val="multilevel"/>
    <w:tmpl w:val="060A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89D4C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2923D3C"/>
    <w:multiLevelType w:val="hybridMultilevel"/>
    <w:tmpl w:val="CC80E288"/>
    <w:lvl w:ilvl="0" w:tplc="F4D42146">
      <w:start w:val="6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9" w:hanging="360"/>
      </w:pPr>
    </w:lvl>
    <w:lvl w:ilvl="2" w:tplc="0419001B" w:tentative="1">
      <w:start w:val="1"/>
      <w:numFmt w:val="lowerRoman"/>
      <w:lvlText w:val="%3."/>
      <w:lvlJc w:val="right"/>
      <w:pPr>
        <w:ind w:left="3709" w:hanging="180"/>
      </w:pPr>
    </w:lvl>
    <w:lvl w:ilvl="3" w:tplc="0419000F" w:tentative="1">
      <w:start w:val="1"/>
      <w:numFmt w:val="decimal"/>
      <w:lvlText w:val="%4."/>
      <w:lvlJc w:val="left"/>
      <w:pPr>
        <w:ind w:left="4429" w:hanging="360"/>
      </w:pPr>
    </w:lvl>
    <w:lvl w:ilvl="4" w:tplc="04190019" w:tentative="1">
      <w:start w:val="1"/>
      <w:numFmt w:val="lowerLetter"/>
      <w:lvlText w:val="%5."/>
      <w:lvlJc w:val="left"/>
      <w:pPr>
        <w:ind w:left="5149" w:hanging="360"/>
      </w:pPr>
    </w:lvl>
    <w:lvl w:ilvl="5" w:tplc="0419001B" w:tentative="1">
      <w:start w:val="1"/>
      <w:numFmt w:val="lowerRoman"/>
      <w:lvlText w:val="%6."/>
      <w:lvlJc w:val="right"/>
      <w:pPr>
        <w:ind w:left="5869" w:hanging="180"/>
      </w:pPr>
    </w:lvl>
    <w:lvl w:ilvl="6" w:tplc="0419000F" w:tentative="1">
      <w:start w:val="1"/>
      <w:numFmt w:val="decimal"/>
      <w:lvlText w:val="%7."/>
      <w:lvlJc w:val="left"/>
      <w:pPr>
        <w:ind w:left="6589" w:hanging="360"/>
      </w:pPr>
    </w:lvl>
    <w:lvl w:ilvl="7" w:tplc="04190019" w:tentative="1">
      <w:start w:val="1"/>
      <w:numFmt w:val="lowerLetter"/>
      <w:lvlText w:val="%8."/>
      <w:lvlJc w:val="left"/>
      <w:pPr>
        <w:ind w:left="7309" w:hanging="360"/>
      </w:pPr>
    </w:lvl>
    <w:lvl w:ilvl="8" w:tplc="041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9">
    <w:nsid w:val="35D97667"/>
    <w:multiLevelType w:val="hybridMultilevel"/>
    <w:tmpl w:val="1C460BA0"/>
    <w:lvl w:ilvl="0" w:tplc="3F82D8B4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9651A1C"/>
    <w:multiLevelType w:val="hybridMultilevel"/>
    <w:tmpl w:val="707A6C42"/>
    <w:lvl w:ilvl="0" w:tplc="F60A97B4">
      <w:start w:val="4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9" w:hanging="360"/>
      </w:pPr>
    </w:lvl>
    <w:lvl w:ilvl="2" w:tplc="0419001B" w:tentative="1">
      <w:start w:val="1"/>
      <w:numFmt w:val="lowerRoman"/>
      <w:lvlText w:val="%3."/>
      <w:lvlJc w:val="right"/>
      <w:pPr>
        <w:ind w:left="3709" w:hanging="180"/>
      </w:pPr>
    </w:lvl>
    <w:lvl w:ilvl="3" w:tplc="0419000F" w:tentative="1">
      <w:start w:val="1"/>
      <w:numFmt w:val="decimal"/>
      <w:lvlText w:val="%4."/>
      <w:lvlJc w:val="left"/>
      <w:pPr>
        <w:ind w:left="4429" w:hanging="360"/>
      </w:pPr>
    </w:lvl>
    <w:lvl w:ilvl="4" w:tplc="04190019" w:tentative="1">
      <w:start w:val="1"/>
      <w:numFmt w:val="lowerLetter"/>
      <w:lvlText w:val="%5."/>
      <w:lvlJc w:val="left"/>
      <w:pPr>
        <w:ind w:left="5149" w:hanging="360"/>
      </w:pPr>
    </w:lvl>
    <w:lvl w:ilvl="5" w:tplc="0419001B" w:tentative="1">
      <w:start w:val="1"/>
      <w:numFmt w:val="lowerRoman"/>
      <w:lvlText w:val="%6."/>
      <w:lvlJc w:val="right"/>
      <w:pPr>
        <w:ind w:left="5869" w:hanging="180"/>
      </w:pPr>
    </w:lvl>
    <w:lvl w:ilvl="6" w:tplc="0419000F" w:tentative="1">
      <w:start w:val="1"/>
      <w:numFmt w:val="decimal"/>
      <w:lvlText w:val="%7."/>
      <w:lvlJc w:val="left"/>
      <w:pPr>
        <w:ind w:left="6589" w:hanging="360"/>
      </w:pPr>
    </w:lvl>
    <w:lvl w:ilvl="7" w:tplc="04190019" w:tentative="1">
      <w:start w:val="1"/>
      <w:numFmt w:val="lowerLetter"/>
      <w:lvlText w:val="%8."/>
      <w:lvlJc w:val="left"/>
      <w:pPr>
        <w:ind w:left="7309" w:hanging="360"/>
      </w:pPr>
    </w:lvl>
    <w:lvl w:ilvl="8" w:tplc="041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11">
    <w:nsid w:val="3E1600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F0C24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03A4D3D"/>
    <w:multiLevelType w:val="singleLevel"/>
    <w:tmpl w:val="A4886B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77E271CE"/>
    <w:multiLevelType w:val="multilevel"/>
    <w:tmpl w:val="75A0EA52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2"/>
  </w:num>
  <w:num w:numId="13">
    <w:abstractNumId w:val="2"/>
  </w:num>
  <w:num w:numId="14">
    <w:abstractNumId w:val="11"/>
  </w:num>
  <w:num w:numId="15">
    <w:abstractNumId w:val="1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73"/>
    <w:rsid w:val="00003E8B"/>
    <w:rsid w:val="000043C3"/>
    <w:rsid w:val="00004593"/>
    <w:rsid w:val="000209DD"/>
    <w:rsid w:val="000218F9"/>
    <w:rsid w:val="000268C2"/>
    <w:rsid w:val="00034820"/>
    <w:rsid w:val="0003568B"/>
    <w:rsid w:val="000532DE"/>
    <w:rsid w:val="00057DA9"/>
    <w:rsid w:val="00060EEE"/>
    <w:rsid w:val="00064616"/>
    <w:rsid w:val="000661A7"/>
    <w:rsid w:val="00077F0B"/>
    <w:rsid w:val="000A0281"/>
    <w:rsid w:val="000A3874"/>
    <w:rsid w:val="000B4C88"/>
    <w:rsid w:val="000B7E87"/>
    <w:rsid w:val="000C30B0"/>
    <w:rsid w:val="000D1078"/>
    <w:rsid w:val="000D4EFA"/>
    <w:rsid w:val="000D5B58"/>
    <w:rsid w:val="000D5D3C"/>
    <w:rsid w:val="000E49C7"/>
    <w:rsid w:val="000E4F02"/>
    <w:rsid w:val="00100F33"/>
    <w:rsid w:val="001019C7"/>
    <w:rsid w:val="00106782"/>
    <w:rsid w:val="00106825"/>
    <w:rsid w:val="00123D72"/>
    <w:rsid w:val="001310B9"/>
    <w:rsid w:val="00134B62"/>
    <w:rsid w:val="00163573"/>
    <w:rsid w:val="00191238"/>
    <w:rsid w:val="001A751C"/>
    <w:rsid w:val="001B1CBF"/>
    <w:rsid w:val="001B7DE5"/>
    <w:rsid w:val="001C3E1D"/>
    <w:rsid w:val="001D01EE"/>
    <w:rsid w:val="001D0F63"/>
    <w:rsid w:val="001D43D9"/>
    <w:rsid w:val="001E6FA7"/>
    <w:rsid w:val="002118C3"/>
    <w:rsid w:val="00216D6F"/>
    <w:rsid w:val="002209BF"/>
    <w:rsid w:val="00220E33"/>
    <w:rsid w:val="0023252A"/>
    <w:rsid w:val="002331B1"/>
    <w:rsid w:val="00246CE6"/>
    <w:rsid w:val="002474B5"/>
    <w:rsid w:val="00265C87"/>
    <w:rsid w:val="002A2C3F"/>
    <w:rsid w:val="002A2EBE"/>
    <w:rsid w:val="002B0485"/>
    <w:rsid w:val="002B1FF0"/>
    <w:rsid w:val="002B2F9B"/>
    <w:rsid w:val="002B626E"/>
    <w:rsid w:val="002C36BA"/>
    <w:rsid w:val="002C39E9"/>
    <w:rsid w:val="002C5F9F"/>
    <w:rsid w:val="002C7CD0"/>
    <w:rsid w:val="002D41DB"/>
    <w:rsid w:val="002D79D9"/>
    <w:rsid w:val="002E114F"/>
    <w:rsid w:val="002E2417"/>
    <w:rsid w:val="002E6AAF"/>
    <w:rsid w:val="002F757A"/>
    <w:rsid w:val="002F7A25"/>
    <w:rsid w:val="00303A6F"/>
    <w:rsid w:val="00305952"/>
    <w:rsid w:val="00307E1B"/>
    <w:rsid w:val="00311DB3"/>
    <w:rsid w:val="003150A9"/>
    <w:rsid w:val="003328E4"/>
    <w:rsid w:val="00332EF6"/>
    <w:rsid w:val="00383E76"/>
    <w:rsid w:val="00392A86"/>
    <w:rsid w:val="003948F2"/>
    <w:rsid w:val="003A15C4"/>
    <w:rsid w:val="003A566D"/>
    <w:rsid w:val="003B2154"/>
    <w:rsid w:val="003C1D54"/>
    <w:rsid w:val="003C48B6"/>
    <w:rsid w:val="003D13E5"/>
    <w:rsid w:val="003D1710"/>
    <w:rsid w:val="003D35A9"/>
    <w:rsid w:val="003E2EA8"/>
    <w:rsid w:val="003F0D14"/>
    <w:rsid w:val="00401E07"/>
    <w:rsid w:val="00403F73"/>
    <w:rsid w:val="00405B4F"/>
    <w:rsid w:val="00407715"/>
    <w:rsid w:val="00411957"/>
    <w:rsid w:val="00433576"/>
    <w:rsid w:val="00447BD8"/>
    <w:rsid w:val="00472C5C"/>
    <w:rsid w:val="00474984"/>
    <w:rsid w:val="00477E25"/>
    <w:rsid w:val="004902DB"/>
    <w:rsid w:val="00492F9E"/>
    <w:rsid w:val="0049464B"/>
    <w:rsid w:val="004A17B6"/>
    <w:rsid w:val="004A4C05"/>
    <w:rsid w:val="004B7E0D"/>
    <w:rsid w:val="004C1009"/>
    <w:rsid w:val="004E1CA3"/>
    <w:rsid w:val="00501A34"/>
    <w:rsid w:val="00501D0C"/>
    <w:rsid w:val="005029D3"/>
    <w:rsid w:val="00506481"/>
    <w:rsid w:val="00510418"/>
    <w:rsid w:val="00511E47"/>
    <w:rsid w:val="005205F6"/>
    <w:rsid w:val="005206BE"/>
    <w:rsid w:val="00527AC8"/>
    <w:rsid w:val="00534F33"/>
    <w:rsid w:val="00537597"/>
    <w:rsid w:val="00542F74"/>
    <w:rsid w:val="00551F60"/>
    <w:rsid w:val="005533A5"/>
    <w:rsid w:val="0055399A"/>
    <w:rsid w:val="00555D11"/>
    <w:rsid w:val="00556C4C"/>
    <w:rsid w:val="00563186"/>
    <w:rsid w:val="00564DFF"/>
    <w:rsid w:val="00576AEE"/>
    <w:rsid w:val="00584782"/>
    <w:rsid w:val="005A356A"/>
    <w:rsid w:val="005C4F97"/>
    <w:rsid w:val="00613618"/>
    <w:rsid w:val="00632812"/>
    <w:rsid w:val="006403E7"/>
    <w:rsid w:val="00646782"/>
    <w:rsid w:val="0064758C"/>
    <w:rsid w:val="006662F1"/>
    <w:rsid w:val="00673827"/>
    <w:rsid w:val="00677EB9"/>
    <w:rsid w:val="00692E93"/>
    <w:rsid w:val="0069587C"/>
    <w:rsid w:val="00697E47"/>
    <w:rsid w:val="006B081D"/>
    <w:rsid w:val="006B433A"/>
    <w:rsid w:val="006B47D8"/>
    <w:rsid w:val="006C2517"/>
    <w:rsid w:val="006D2553"/>
    <w:rsid w:val="006D4A4A"/>
    <w:rsid w:val="006E6C04"/>
    <w:rsid w:val="006E7427"/>
    <w:rsid w:val="006F683B"/>
    <w:rsid w:val="00704FEE"/>
    <w:rsid w:val="0071175A"/>
    <w:rsid w:val="00715360"/>
    <w:rsid w:val="007303EC"/>
    <w:rsid w:val="00733A44"/>
    <w:rsid w:val="0074250C"/>
    <w:rsid w:val="00744B87"/>
    <w:rsid w:val="00751DC2"/>
    <w:rsid w:val="00787A07"/>
    <w:rsid w:val="0079258A"/>
    <w:rsid w:val="00796E63"/>
    <w:rsid w:val="007A6348"/>
    <w:rsid w:val="007A63FC"/>
    <w:rsid w:val="007B6C5C"/>
    <w:rsid w:val="007F0EEC"/>
    <w:rsid w:val="00815183"/>
    <w:rsid w:val="0085304D"/>
    <w:rsid w:val="008612FE"/>
    <w:rsid w:val="008652E6"/>
    <w:rsid w:val="00872C6A"/>
    <w:rsid w:val="00874C59"/>
    <w:rsid w:val="0088358D"/>
    <w:rsid w:val="0088593F"/>
    <w:rsid w:val="008906E2"/>
    <w:rsid w:val="0089179B"/>
    <w:rsid w:val="008A5326"/>
    <w:rsid w:val="008A6974"/>
    <w:rsid w:val="008B2C7C"/>
    <w:rsid w:val="008B461C"/>
    <w:rsid w:val="008C31E9"/>
    <w:rsid w:val="008D2427"/>
    <w:rsid w:val="008D5273"/>
    <w:rsid w:val="008E6F71"/>
    <w:rsid w:val="008F72F3"/>
    <w:rsid w:val="009010C2"/>
    <w:rsid w:val="0091013D"/>
    <w:rsid w:val="00912652"/>
    <w:rsid w:val="00914DE9"/>
    <w:rsid w:val="009204CA"/>
    <w:rsid w:val="00940435"/>
    <w:rsid w:val="00953465"/>
    <w:rsid w:val="00957779"/>
    <w:rsid w:val="00957A02"/>
    <w:rsid w:val="009748FD"/>
    <w:rsid w:val="00980ECF"/>
    <w:rsid w:val="009950B1"/>
    <w:rsid w:val="009B03C8"/>
    <w:rsid w:val="009B58FD"/>
    <w:rsid w:val="009B5F0F"/>
    <w:rsid w:val="009C1A99"/>
    <w:rsid w:val="009C4FF1"/>
    <w:rsid w:val="009E18A3"/>
    <w:rsid w:val="009F1604"/>
    <w:rsid w:val="009F1994"/>
    <w:rsid w:val="009F2453"/>
    <w:rsid w:val="00A0054A"/>
    <w:rsid w:val="00A06A73"/>
    <w:rsid w:val="00A11E6E"/>
    <w:rsid w:val="00A24E30"/>
    <w:rsid w:val="00A2725D"/>
    <w:rsid w:val="00A273ED"/>
    <w:rsid w:val="00A4375E"/>
    <w:rsid w:val="00A44C02"/>
    <w:rsid w:val="00A52CDD"/>
    <w:rsid w:val="00A607F1"/>
    <w:rsid w:val="00A6545F"/>
    <w:rsid w:val="00A717BC"/>
    <w:rsid w:val="00A72C6F"/>
    <w:rsid w:val="00A75DF1"/>
    <w:rsid w:val="00A768EE"/>
    <w:rsid w:val="00A92481"/>
    <w:rsid w:val="00AA1CE3"/>
    <w:rsid w:val="00AA3DE7"/>
    <w:rsid w:val="00AA7E29"/>
    <w:rsid w:val="00AB15A1"/>
    <w:rsid w:val="00AB379E"/>
    <w:rsid w:val="00AB5144"/>
    <w:rsid w:val="00AC36B7"/>
    <w:rsid w:val="00AD7454"/>
    <w:rsid w:val="00AE1A5B"/>
    <w:rsid w:val="00AE45E2"/>
    <w:rsid w:val="00AF34CE"/>
    <w:rsid w:val="00AF4B4C"/>
    <w:rsid w:val="00AF5EB5"/>
    <w:rsid w:val="00AF6BD2"/>
    <w:rsid w:val="00B031E7"/>
    <w:rsid w:val="00B30EC3"/>
    <w:rsid w:val="00B73144"/>
    <w:rsid w:val="00B74A0B"/>
    <w:rsid w:val="00B75776"/>
    <w:rsid w:val="00B82AC6"/>
    <w:rsid w:val="00B95530"/>
    <w:rsid w:val="00BA47CB"/>
    <w:rsid w:val="00BB6F74"/>
    <w:rsid w:val="00BC0DFD"/>
    <w:rsid w:val="00BC2409"/>
    <w:rsid w:val="00BC2441"/>
    <w:rsid w:val="00BC4BA2"/>
    <w:rsid w:val="00BC7538"/>
    <w:rsid w:val="00BC7B40"/>
    <w:rsid w:val="00BD1702"/>
    <w:rsid w:val="00BD178D"/>
    <w:rsid w:val="00BD40D0"/>
    <w:rsid w:val="00BE75D1"/>
    <w:rsid w:val="00BF5443"/>
    <w:rsid w:val="00C104DD"/>
    <w:rsid w:val="00C15477"/>
    <w:rsid w:val="00C2578B"/>
    <w:rsid w:val="00C378C5"/>
    <w:rsid w:val="00C40A76"/>
    <w:rsid w:val="00C47232"/>
    <w:rsid w:val="00C62A61"/>
    <w:rsid w:val="00C85999"/>
    <w:rsid w:val="00C91A0F"/>
    <w:rsid w:val="00CA2313"/>
    <w:rsid w:val="00CB7A8A"/>
    <w:rsid w:val="00CC2B99"/>
    <w:rsid w:val="00CD2A59"/>
    <w:rsid w:val="00CD3A85"/>
    <w:rsid w:val="00CE0A96"/>
    <w:rsid w:val="00CE1E84"/>
    <w:rsid w:val="00CE4751"/>
    <w:rsid w:val="00D0411F"/>
    <w:rsid w:val="00D06E7B"/>
    <w:rsid w:val="00D12696"/>
    <w:rsid w:val="00D1513C"/>
    <w:rsid w:val="00D51C5B"/>
    <w:rsid w:val="00DD702A"/>
    <w:rsid w:val="00DE10D9"/>
    <w:rsid w:val="00E01BE9"/>
    <w:rsid w:val="00E05AF2"/>
    <w:rsid w:val="00E140FE"/>
    <w:rsid w:val="00E14515"/>
    <w:rsid w:val="00E469B8"/>
    <w:rsid w:val="00E607D6"/>
    <w:rsid w:val="00E87430"/>
    <w:rsid w:val="00E87D07"/>
    <w:rsid w:val="00EA2278"/>
    <w:rsid w:val="00EB4995"/>
    <w:rsid w:val="00EC26EA"/>
    <w:rsid w:val="00ED45B3"/>
    <w:rsid w:val="00EE44BE"/>
    <w:rsid w:val="00EF4169"/>
    <w:rsid w:val="00F07848"/>
    <w:rsid w:val="00F100E9"/>
    <w:rsid w:val="00F13727"/>
    <w:rsid w:val="00F279CB"/>
    <w:rsid w:val="00F373DC"/>
    <w:rsid w:val="00F413BE"/>
    <w:rsid w:val="00F6403E"/>
    <w:rsid w:val="00F66E8D"/>
    <w:rsid w:val="00F73EA7"/>
    <w:rsid w:val="00F73F57"/>
    <w:rsid w:val="00F96CB3"/>
    <w:rsid w:val="00FD26A6"/>
    <w:rsid w:val="00FD2BE4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B0705"/>
  <w15:docId w15:val="{01DC4E07-4E02-4E14-B98A-A8122C80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1D"/>
    <w:pPr>
      <w:spacing w:line="264" w:lineRule="auto"/>
      <w:ind w:firstLine="709"/>
      <w:jc w:val="both"/>
    </w:pPr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BC75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501D0C"/>
    <w:pPr>
      <w:keepNext/>
      <w:numPr>
        <w:numId w:val="16"/>
      </w:numPr>
      <w:tabs>
        <w:tab w:val="left" w:pos="993"/>
      </w:tabs>
      <w:spacing w:line="240" w:lineRule="auto"/>
      <w:ind w:left="0" w:firstLine="709"/>
      <w:outlineLvl w:val="1"/>
    </w:pPr>
    <w:rPr>
      <w:rFonts w:eastAsiaTheme="majorEastAsia" w:cstheme="majorBidi"/>
      <w:b/>
      <w:bCs/>
      <w:iCs/>
      <w:szCs w:val="26"/>
    </w:rPr>
  </w:style>
  <w:style w:type="paragraph" w:styleId="3">
    <w:name w:val="heading 3"/>
    <w:basedOn w:val="a"/>
    <w:next w:val="a"/>
    <w:link w:val="30"/>
    <w:unhideWhenUsed/>
    <w:qFormat/>
    <w:rsid w:val="005029D3"/>
    <w:pPr>
      <w:numPr>
        <w:ilvl w:val="1"/>
        <w:numId w:val="16"/>
      </w:numPr>
      <w:tabs>
        <w:tab w:val="left" w:pos="1134"/>
      </w:tabs>
      <w:ind w:left="0" w:firstLine="709"/>
      <w:outlineLvl w:val="2"/>
    </w:pPr>
    <w:rPr>
      <w:rFonts w:eastAsiaTheme="majorEastAsia" w:cstheme="majorBidi"/>
      <w:bCs/>
      <w:spacing w:val="-2"/>
      <w:szCs w:val="26"/>
    </w:rPr>
  </w:style>
  <w:style w:type="paragraph" w:styleId="5">
    <w:name w:val="heading 5"/>
    <w:basedOn w:val="a"/>
    <w:next w:val="a"/>
    <w:qFormat/>
    <w:rsid w:val="00A06A73"/>
    <w:pPr>
      <w:keepNext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A7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06A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6A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06A73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3">
    <w:name w:val="No Spacing"/>
    <w:uiPriority w:val="1"/>
    <w:qFormat/>
    <w:rsid w:val="00265C87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BD178D"/>
    <w:pPr>
      <w:spacing w:after="120"/>
    </w:pPr>
  </w:style>
  <w:style w:type="character" w:customStyle="1" w:styleId="22">
    <w:name w:val="Основной текст 2 Знак"/>
    <w:link w:val="21"/>
    <w:rsid w:val="00BD178D"/>
    <w:rPr>
      <w:sz w:val="24"/>
      <w:szCs w:val="24"/>
    </w:rPr>
  </w:style>
  <w:style w:type="character" w:styleId="a4">
    <w:name w:val="Hyperlink"/>
    <w:rsid w:val="002118C3"/>
    <w:rPr>
      <w:color w:val="0000FF"/>
      <w:u w:val="single"/>
    </w:rPr>
  </w:style>
  <w:style w:type="table" w:styleId="a5">
    <w:name w:val="Table Grid"/>
    <w:basedOn w:val="a1"/>
    <w:rsid w:val="00CE1E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3D35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35A9"/>
    <w:rPr>
      <w:sz w:val="24"/>
      <w:szCs w:val="24"/>
    </w:rPr>
  </w:style>
  <w:style w:type="paragraph" w:styleId="a8">
    <w:name w:val="footer"/>
    <w:basedOn w:val="a"/>
    <w:link w:val="a9"/>
    <w:uiPriority w:val="99"/>
    <w:rsid w:val="003D35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D35A9"/>
    <w:rPr>
      <w:sz w:val="24"/>
      <w:szCs w:val="24"/>
    </w:rPr>
  </w:style>
  <w:style w:type="character" w:customStyle="1" w:styleId="10">
    <w:name w:val="Заголовок 1 Знак"/>
    <w:link w:val="1"/>
    <w:rsid w:val="00BC753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01D0C"/>
    <w:rPr>
      <w:rFonts w:eastAsiaTheme="majorEastAsia" w:cstheme="majorBidi"/>
      <w:b/>
      <w:bCs/>
      <w:iCs/>
      <w:sz w:val="26"/>
      <w:szCs w:val="26"/>
    </w:rPr>
  </w:style>
  <w:style w:type="character" w:customStyle="1" w:styleId="30">
    <w:name w:val="Заголовок 3 Знак"/>
    <w:basedOn w:val="a0"/>
    <w:link w:val="3"/>
    <w:rsid w:val="005029D3"/>
    <w:rPr>
      <w:rFonts w:eastAsiaTheme="majorEastAsia" w:cstheme="majorBidi"/>
      <w:bCs/>
      <w:spacing w:val="-2"/>
      <w:sz w:val="26"/>
      <w:szCs w:val="26"/>
    </w:rPr>
  </w:style>
  <w:style w:type="character" w:styleId="aa">
    <w:name w:val="annotation reference"/>
    <w:basedOn w:val="a0"/>
    <w:rsid w:val="004E1CA3"/>
    <w:rPr>
      <w:sz w:val="16"/>
      <w:szCs w:val="16"/>
    </w:rPr>
  </w:style>
  <w:style w:type="paragraph" w:styleId="ab">
    <w:name w:val="annotation text"/>
    <w:basedOn w:val="a"/>
    <w:link w:val="ac"/>
    <w:rsid w:val="004E1CA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4E1CA3"/>
  </w:style>
  <w:style w:type="paragraph" w:styleId="ad">
    <w:name w:val="annotation subject"/>
    <w:basedOn w:val="ab"/>
    <w:next w:val="ab"/>
    <w:link w:val="ae"/>
    <w:rsid w:val="004E1CA3"/>
    <w:rPr>
      <w:b/>
      <w:bCs/>
    </w:rPr>
  </w:style>
  <w:style w:type="character" w:customStyle="1" w:styleId="ae">
    <w:name w:val="Тема примечания Знак"/>
    <w:basedOn w:val="ac"/>
    <w:link w:val="ad"/>
    <w:rsid w:val="004E1CA3"/>
    <w:rPr>
      <w:b/>
      <w:bCs/>
    </w:rPr>
  </w:style>
  <w:style w:type="paragraph" w:styleId="af">
    <w:name w:val="Balloon Text"/>
    <w:basedOn w:val="a"/>
    <w:link w:val="af0"/>
    <w:semiHidden/>
    <w:unhideWhenUsed/>
    <w:rsid w:val="004E1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4E1CA3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F66E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1">
    <w:basedOn w:val="a"/>
    <w:next w:val="af2"/>
    <w:rsid w:val="00F66E8D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f2">
    <w:name w:val="Normal (Web)"/>
    <w:basedOn w:val="a"/>
    <w:semiHidden/>
    <w:unhideWhenUsed/>
    <w:rsid w:val="00F66E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AD74-FC37-4A19-9303-C41FB322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511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«ИЛЬИНСКОЕ»</vt:lpstr>
    </vt:vector>
  </TitlesOfParts>
  <Company>home</Company>
  <LinksUpToDate>false</LinksUpToDate>
  <CharactersWithSpaces>4035</CharactersWithSpaces>
  <SharedDoc>false</SharedDoc>
  <HLinks>
    <vt:vector size="24" baseType="variant">
      <vt:variant>
        <vt:i4>1441859</vt:i4>
      </vt:variant>
      <vt:variant>
        <vt:i4>9</vt:i4>
      </vt:variant>
      <vt:variant>
        <vt:i4>0</vt:i4>
      </vt:variant>
      <vt:variant>
        <vt:i4>5</vt:i4>
      </vt:variant>
      <vt:variant>
        <vt:lpwstr>http://www.edgevil.narod.ru/</vt:lpwstr>
      </vt:variant>
      <vt:variant>
        <vt:lpwstr/>
      </vt:variant>
      <vt:variant>
        <vt:i4>1441859</vt:i4>
      </vt:variant>
      <vt:variant>
        <vt:i4>6</vt:i4>
      </vt:variant>
      <vt:variant>
        <vt:i4>0</vt:i4>
      </vt:variant>
      <vt:variant>
        <vt:i4>5</vt:i4>
      </vt:variant>
      <vt:variant>
        <vt:lpwstr>http://www.edgevil.narod.ru/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http://www.edgevil.narod.ru/</vt:lpwstr>
      </vt:variant>
      <vt:variant>
        <vt:lpwstr/>
      </vt:variant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http://www.edgevil.narod.ru/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«ИЛЬИНСКОЕ»</dc:title>
  <dc:creator>user</dc:creator>
  <cp:lastModifiedBy>Ebudget</cp:lastModifiedBy>
  <cp:revision>16</cp:revision>
  <cp:lastPrinted>2026-07-01T08:06:00Z</cp:lastPrinted>
  <dcterms:created xsi:type="dcterms:W3CDTF">2021-10-22T10:45:00Z</dcterms:created>
  <dcterms:modified xsi:type="dcterms:W3CDTF">2026-07-01T08:06:00Z</dcterms:modified>
</cp:coreProperties>
</file>