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1ABEB" w14:textId="1BC239D6" w:rsidR="00F66E8D" w:rsidRPr="00F76E8F" w:rsidRDefault="00C40A76" w:rsidP="00F76E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76E8F">
        <w:rPr>
          <w:rFonts w:ascii="Times New Roman" w:hAnsi="Times New Roman" w:cs="Times New Roman"/>
          <w:bCs w:val="0"/>
          <w:noProof/>
          <w:sz w:val="26"/>
          <w:szCs w:val="26"/>
        </w:rPr>
        <w:drawing>
          <wp:inline distT="0" distB="0" distL="0" distR="0" wp14:anchorId="05319A4B" wp14:editId="5AF8D0AA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E40D" w14:textId="77777777" w:rsidR="00C40A76" w:rsidRPr="00F76E8F" w:rsidRDefault="00C40A76" w:rsidP="00F76E8F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195D3A7A" w14:textId="77777777" w:rsidR="00F66E8D" w:rsidRPr="00F76E8F" w:rsidRDefault="00F66E8D" w:rsidP="00F76E8F">
      <w:pPr>
        <w:spacing w:line="240" w:lineRule="auto"/>
        <w:ind w:hanging="142"/>
        <w:jc w:val="center"/>
        <w:rPr>
          <w:b/>
          <w:bCs/>
          <w:szCs w:val="26"/>
          <w:u w:val="single"/>
        </w:rPr>
      </w:pPr>
      <w:r w:rsidRPr="00F76E8F">
        <w:rPr>
          <w:b/>
          <w:bCs/>
          <w:szCs w:val="26"/>
          <w:u w:val="single"/>
        </w:rPr>
        <w:t>ВИНОГРАДОВСКИЙ МУНИЦИПАЛЬНЫЙ ОКРУГ</w:t>
      </w:r>
    </w:p>
    <w:p w14:paraId="28992793" w14:textId="77777777" w:rsidR="00F66E8D" w:rsidRPr="00F76E8F" w:rsidRDefault="00F66E8D" w:rsidP="00F76E8F">
      <w:pPr>
        <w:spacing w:line="240" w:lineRule="auto"/>
        <w:ind w:hanging="142"/>
        <w:jc w:val="center"/>
        <w:rPr>
          <w:b/>
          <w:bCs/>
          <w:szCs w:val="26"/>
          <w:u w:val="single"/>
        </w:rPr>
      </w:pPr>
      <w:r w:rsidRPr="00F76E8F">
        <w:rPr>
          <w:b/>
          <w:bCs/>
          <w:szCs w:val="26"/>
          <w:u w:val="single"/>
        </w:rPr>
        <w:t>АРХАНГЕЛЬСКОЙ ОБЛАСТИ</w:t>
      </w:r>
    </w:p>
    <w:p w14:paraId="168FF04C" w14:textId="77777777" w:rsidR="00F66E8D" w:rsidRPr="00F76E8F" w:rsidRDefault="00F66E8D" w:rsidP="00F76E8F">
      <w:pPr>
        <w:spacing w:line="240" w:lineRule="auto"/>
        <w:ind w:hanging="142"/>
        <w:jc w:val="center"/>
        <w:rPr>
          <w:szCs w:val="26"/>
        </w:rPr>
      </w:pPr>
    </w:p>
    <w:p w14:paraId="2B02486F" w14:textId="77777777" w:rsidR="00F66E8D" w:rsidRPr="00F76E8F" w:rsidRDefault="00F66E8D" w:rsidP="00F76E8F">
      <w:pPr>
        <w:spacing w:line="240" w:lineRule="auto"/>
        <w:ind w:hanging="142"/>
        <w:jc w:val="center"/>
        <w:rPr>
          <w:szCs w:val="26"/>
        </w:rPr>
      </w:pPr>
      <w:r w:rsidRPr="00F76E8F">
        <w:rPr>
          <w:szCs w:val="26"/>
        </w:rPr>
        <w:t xml:space="preserve">МУНИЦИПАЛЬНОЕ СОБРАНИЕ </w:t>
      </w:r>
    </w:p>
    <w:p w14:paraId="11A1A657" w14:textId="77777777" w:rsidR="00F66E8D" w:rsidRPr="00F76E8F" w:rsidRDefault="00F66E8D" w:rsidP="00F76E8F">
      <w:pPr>
        <w:spacing w:line="240" w:lineRule="auto"/>
        <w:ind w:hanging="142"/>
        <w:jc w:val="center"/>
        <w:rPr>
          <w:szCs w:val="26"/>
        </w:rPr>
      </w:pPr>
      <w:r w:rsidRPr="00F76E8F">
        <w:rPr>
          <w:szCs w:val="26"/>
        </w:rPr>
        <w:t>ВИНОГРАДОВСКОГО МУНИЦИПАЛЬНОГО ОКРУГА</w:t>
      </w:r>
    </w:p>
    <w:p w14:paraId="01770D2F" w14:textId="77777777" w:rsidR="00F66E8D" w:rsidRPr="00F76E8F" w:rsidRDefault="00F66E8D" w:rsidP="00F76E8F">
      <w:pPr>
        <w:spacing w:line="240" w:lineRule="auto"/>
        <w:ind w:hanging="142"/>
        <w:jc w:val="center"/>
        <w:rPr>
          <w:szCs w:val="26"/>
        </w:rPr>
      </w:pPr>
    </w:p>
    <w:p w14:paraId="4F4172AE" w14:textId="099815DC" w:rsidR="00F66E8D" w:rsidRPr="00F76E8F" w:rsidRDefault="002E2417" w:rsidP="00F76E8F">
      <w:pPr>
        <w:spacing w:line="240" w:lineRule="auto"/>
        <w:ind w:hanging="142"/>
        <w:jc w:val="center"/>
        <w:rPr>
          <w:szCs w:val="26"/>
        </w:rPr>
      </w:pPr>
      <w:r w:rsidRPr="00F76E8F">
        <w:rPr>
          <w:szCs w:val="26"/>
        </w:rPr>
        <w:t>ПЯТЬДЕСЯТ ВТОРАЯ</w:t>
      </w:r>
      <w:r w:rsidR="00F66E8D" w:rsidRPr="00F76E8F">
        <w:rPr>
          <w:szCs w:val="26"/>
        </w:rPr>
        <w:t xml:space="preserve"> СЕССИЯ ПЕРВОГО СОЗЫВА</w:t>
      </w:r>
    </w:p>
    <w:p w14:paraId="1CD9564E" w14:textId="77777777" w:rsidR="00F66E8D" w:rsidRPr="00F76E8F" w:rsidRDefault="00F66E8D" w:rsidP="00F76E8F">
      <w:pPr>
        <w:spacing w:line="240" w:lineRule="auto"/>
        <w:ind w:hanging="142"/>
        <w:jc w:val="center"/>
        <w:rPr>
          <w:b/>
          <w:szCs w:val="26"/>
        </w:rPr>
      </w:pPr>
    </w:p>
    <w:p w14:paraId="58692863" w14:textId="25B93F4E" w:rsidR="00F66E8D" w:rsidRPr="00F76E8F" w:rsidRDefault="00F66E8D" w:rsidP="00F76E8F">
      <w:pPr>
        <w:spacing w:line="240" w:lineRule="auto"/>
        <w:ind w:hanging="142"/>
        <w:jc w:val="center"/>
        <w:rPr>
          <w:szCs w:val="26"/>
        </w:rPr>
      </w:pPr>
      <w:bookmarkStart w:id="0" w:name="_Hlk85008771"/>
      <w:r w:rsidRPr="00F76E8F">
        <w:rPr>
          <w:b/>
          <w:szCs w:val="26"/>
        </w:rPr>
        <w:t xml:space="preserve">Р Е Ш Е Н И Е </w:t>
      </w:r>
    </w:p>
    <w:p w14:paraId="553F3E19" w14:textId="77777777" w:rsidR="00F66E8D" w:rsidRPr="00F76E8F" w:rsidRDefault="00F66E8D" w:rsidP="00F76E8F">
      <w:pPr>
        <w:spacing w:line="240" w:lineRule="auto"/>
        <w:rPr>
          <w:caps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163573" w:rsidRPr="00F76E8F" w14:paraId="05EE4ABF" w14:textId="77777777" w:rsidTr="00677052">
        <w:trPr>
          <w:jc w:val="center"/>
        </w:trPr>
        <w:tc>
          <w:tcPr>
            <w:tcW w:w="3331" w:type="dxa"/>
          </w:tcPr>
          <w:p w14:paraId="763E20A4" w14:textId="00F75B74" w:rsidR="00F66E8D" w:rsidRPr="00F76E8F" w:rsidRDefault="002E2417" w:rsidP="00F76E8F">
            <w:pPr>
              <w:spacing w:line="240" w:lineRule="auto"/>
              <w:ind w:firstLine="0"/>
              <w:rPr>
                <w:szCs w:val="26"/>
              </w:rPr>
            </w:pPr>
            <w:r w:rsidRPr="00F76E8F">
              <w:rPr>
                <w:szCs w:val="26"/>
              </w:rPr>
              <w:t>от 01 июля 2026</w:t>
            </w:r>
            <w:r w:rsidR="00F66E8D" w:rsidRPr="00F76E8F">
              <w:rPr>
                <w:szCs w:val="26"/>
              </w:rPr>
              <w:t xml:space="preserve"> г</w:t>
            </w:r>
            <w:r w:rsidR="00F96CB3" w:rsidRPr="00F76E8F">
              <w:rPr>
                <w:szCs w:val="26"/>
              </w:rPr>
              <w:t>ода</w:t>
            </w:r>
          </w:p>
        </w:tc>
        <w:tc>
          <w:tcPr>
            <w:tcW w:w="3182" w:type="dxa"/>
          </w:tcPr>
          <w:p w14:paraId="4877326E" w14:textId="77777777" w:rsidR="00F66E8D" w:rsidRPr="00F76E8F" w:rsidRDefault="00F66E8D" w:rsidP="00F76E8F">
            <w:pPr>
              <w:spacing w:line="240" w:lineRule="auto"/>
              <w:rPr>
                <w:szCs w:val="26"/>
              </w:rPr>
            </w:pPr>
            <w:r w:rsidRPr="00F76E8F">
              <w:rPr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1FD693BC" w14:textId="0759EC72" w:rsidR="00F66E8D" w:rsidRPr="00F76E8F" w:rsidRDefault="00F66E8D" w:rsidP="006036C0">
            <w:pPr>
              <w:spacing w:line="240" w:lineRule="auto"/>
              <w:jc w:val="right"/>
              <w:rPr>
                <w:szCs w:val="26"/>
              </w:rPr>
            </w:pPr>
            <w:r w:rsidRPr="00F76E8F">
              <w:rPr>
                <w:szCs w:val="26"/>
              </w:rPr>
              <w:t>№</w:t>
            </w:r>
            <w:r w:rsidR="00F96CB3" w:rsidRPr="00F76E8F">
              <w:rPr>
                <w:szCs w:val="26"/>
              </w:rPr>
              <w:t xml:space="preserve"> </w:t>
            </w:r>
            <w:r w:rsidR="006036C0">
              <w:rPr>
                <w:szCs w:val="26"/>
              </w:rPr>
              <w:t>413-52</w:t>
            </w:r>
            <w:r w:rsidRPr="00F76E8F">
              <w:rPr>
                <w:szCs w:val="26"/>
              </w:rPr>
              <w:t xml:space="preserve"> </w:t>
            </w:r>
          </w:p>
        </w:tc>
      </w:tr>
      <w:bookmarkEnd w:id="0"/>
    </w:tbl>
    <w:p w14:paraId="1952F9CB" w14:textId="77777777" w:rsidR="002209BF" w:rsidRPr="00F76E8F" w:rsidRDefault="002209BF" w:rsidP="00F76E8F">
      <w:pPr>
        <w:spacing w:line="240" w:lineRule="auto"/>
        <w:rPr>
          <w:szCs w:val="26"/>
        </w:rPr>
      </w:pPr>
    </w:p>
    <w:p w14:paraId="1FD07814" w14:textId="77777777" w:rsidR="006036C0" w:rsidRDefault="00692E93" w:rsidP="00F76E8F">
      <w:pPr>
        <w:spacing w:line="240" w:lineRule="auto"/>
        <w:ind w:firstLine="0"/>
        <w:jc w:val="center"/>
        <w:rPr>
          <w:b/>
          <w:szCs w:val="26"/>
        </w:rPr>
      </w:pPr>
      <w:bookmarkStart w:id="1" w:name="_Hlk61252707"/>
      <w:r w:rsidRPr="00F76E8F">
        <w:rPr>
          <w:b/>
          <w:szCs w:val="26"/>
        </w:rPr>
        <w:t xml:space="preserve">О внесении изменений в </w:t>
      </w:r>
      <w:bookmarkEnd w:id="1"/>
      <w:r w:rsidR="00655270" w:rsidRPr="00F76E8F">
        <w:rPr>
          <w:b/>
          <w:szCs w:val="26"/>
        </w:rPr>
        <w:t>решение муниципального Собрания Виноградовского мун</w:t>
      </w:r>
      <w:bookmarkStart w:id="2" w:name="_GoBack"/>
      <w:bookmarkEnd w:id="2"/>
      <w:r w:rsidR="00655270" w:rsidRPr="00F76E8F">
        <w:rPr>
          <w:b/>
          <w:szCs w:val="26"/>
        </w:rPr>
        <w:t xml:space="preserve">иципального округа от 26 ноября 2021 года № 41-3 </w:t>
      </w:r>
    </w:p>
    <w:p w14:paraId="1F45B0B2" w14:textId="1B9B669E" w:rsidR="002209BF" w:rsidRPr="00F76E8F" w:rsidRDefault="00655270" w:rsidP="00F76E8F">
      <w:pPr>
        <w:spacing w:line="240" w:lineRule="auto"/>
        <w:ind w:firstLine="0"/>
        <w:jc w:val="center"/>
        <w:rPr>
          <w:b/>
          <w:szCs w:val="26"/>
        </w:rPr>
      </w:pPr>
      <w:r w:rsidRPr="00F76E8F">
        <w:rPr>
          <w:b/>
          <w:szCs w:val="26"/>
        </w:rPr>
        <w:t>«Об утверждении Положения о сходе граждан, проживающих на территории Виноградовского муниципального округа Архангельской области»</w:t>
      </w:r>
    </w:p>
    <w:p w14:paraId="4F986F3C" w14:textId="77777777" w:rsidR="002209BF" w:rsidRPr="00F76E8F" w:rsidRDefault="002209BF" w:rsidP="00F76E8F">
      <w:pPr>
        <w:spacing w:line="240" w:lineRule="auto"/>
        <w:rPr>
          <w:szCs w:val="26"/>
        </w:rPr>
      </w:pPr>
    </w:p>
    <w:p w14:paraId="25F03115" w14:textId="579A3A87" w:rsidR="002209BF" w:rsidRPr="00F76E8F" w:rsidRDefault="002209BF" w:rsidP="00F76E8F">
      <w:pPr>
        <w:spacing w:line="240" w:lineRule="auto"/>
        <w:rPr>
          <w:b/>
          <w:bCs/>
          <w:szCs w:val="26"/>
        </w:rPr>
      </w:pPr>
      <w:r w:rsidRPr="00F76E8F">
        <w:rPr>
          <w:szCs w:val="26"/>
        </w:rPr>
        <w:t xml:space="preserve">В соответствии со </w:t>
      </w:r>
      <w:r w:rsidR="009748FD" w:rsidRPr="00F76E8F">
        <w:rPr>
          <w:szCs w:val="26"/>
        </w:rPr>
        <w:t>ста</w:t>
      </w:r>
      <w:r w:rsidR="002E2417" w:rsidRPr="00F76E8F">
        <w:rPr>
          <w:szCs w:val="26"/>
        </w:rPr>
        <w:t>тьей 4</w:t>
      </w:r>
      <w:r w:rsidR="00655270" w:rsidRPr="00F76E8F">
        <w:rPr>
          <w:szCs w:val="26"/>
        </w:rPr>
        <w:t>5</w:t>
      </w:r>
      <w:r w:rsidR="00692E93" w:rsidRPr="00F76E8F">
        <w:rPr>
          <w:szCs w:val="26"/>
        </w:rPr>
        <w:t xml:space="preserve"> Федерального закона от </w:t>
      </w:r>
      <w:r w:rsidR="002E2417" w:rsidRPr="00F76E8F">
        <w:rPr>
          <w:szCs w:val="26"/>
        </w:rPr>
        <w:t>20 марта 2025 года</w:t>
      </w:r>
      <w:r w:rsidR="00692E93" w:rsidRPr="00F76E8F">
        <w:rPr>
          <w:szCs w:val="26"/>
        </w:rPr>
        <w:t xml:space="preserve"> </w:t>
      </w:r>
      <w:r w:rsidR="009748FD" w:rsidRPr="00F76E8F">
        <w:rPr>
          <w:szCs w:val="26"/>
        </w:rPr>
        <w:t xml:space="preserve">№ </w:t>
      </w:r>
      <w:r w:rsidR="002E2417" w:rsidRPr="00F76E8F">
        <w:rPr>
          <w:szCs w:val="26"/>
        </w:rPr>
        <w:t>33</w:t>
      </w:r>
      <w:r w:rsidR="009748FD" w:rsidRPr="00F76E8F">
        <w:rPr>
          <w:szCs w:val="26"/>
        </w:rPr>
        <w:t xml:space="preserve">-ФЗ «Об общих принципах организации местного самоуправления в </w:t>
      </w:r>
      <w:r w:rsidR="002E2417" w:rsidRPr="00F76E8F">
        <w:rPr>
          <w:szCs w:val="26"/>
        </w:rPr>
        <w:t>единой системе публичной власти</w:t>
      </w:r>
      <w:r w:rsidR="00655270" w:rsidRPr="00F76E8F">
        <w:rPr>
          <w:szCs w:val="26"/>
        </w:rPr>
        <w:t xml:space="preserve">» </w:t>
      </w:r>
      <w:r w:rsidR="00733A44" w:rsidRPr="00F76E8F">
        <w:rPr>
          <w:szCs w:val="26"/>
        </w:rPr>
        <w:t xml:space="preserve">муниципальное </w:t>
      </w:r>
      <w:r w:rsidRPr="00F76E8F">
        <w:rPr>
          <w:szCs w:val="26"/>
        </w:rPr>
        <w:t>Собрание</w:t>
      </w:r>
      <w:r w:rsidR="00F66E8D" w:rsidRPr="00F76E8F">
        <w:rPr>
          <w:szCs w:val="26"/>
        </w:rPr>
        <w:t xml:space="preserve"> Виноградовского муниципального округа</w:t>
      </w:r>
      <w:r w:rsidRPr="00F76E8F">
        <w:rPr>
          <w:szCs w:val="26"/>
        </w:rPr>
        <w:t xml:space="preserve"> </w:t>
      </w:r>
      <w:r w:rsidR="00F66E8D" w:rsidRPr="00F76E8F">
        <w:rPr>
          <w:b/>
          <w:bCs/>
          <w:szCs w:val="26"/>
        </w:rPr>
        <w:t>р е ш и л о</w:t>
      </w:r>
      <w:r w:rsidRPr="00F76E8F">
        <w:rPr>
          <w:b/>
          <w:bCs/>
          <w:szCs w:val="26"/>
        </w:rPr>
        <w:t>:</w:t>
      </w:r>
    </w:p>
    <w:p w14:paraId="0A97B5C5" w14:textId="77777777" w:rsidR="002209BF" w:rsidRPr="00F76E8F" w:rsidRDefault="002209BF" w:rsidP="00F76E8F">
      <w:pPr>
        <w:spacing w:line="240" w:lineRule="auto"/>
        <w:rPr>
          <w:szCs w:val="26"/>
        </w:rPr>
      </w:pPr>
    </w:p>
    <w:p w14:paraId="7924F073" w14:textId="3A0060A9" w:rsidR="002209BF" w:rsidRPr="00F76E8F" w:rsidRDefault="00E87D07" w:rsidP="00F76E8F">
      <w:pPr>
        <w:spacing w:line="240" w:lineRule="auto"/>
        <w:rPr>
          <w:szCs w:val="26"/>
        </w:rPr>
      </w:pPr>
      <w:r w:rsidRPr="00F76E8F">
        <w:rPr>
          <w:szCs w:val="26"/>
        </w:rPr>
        <w:t xml:space="preserve">1. </w:t>
      </w:r>
      <w:r w:rsidR="002209BF" w:rsidRPr="00F76E8F">
        <w:rPr>
          <w:szCs w:val="26"/>
        </w:rPr>
        <w:t>Утвердить прилагаем</w:t>
      </w:r>
      <w:r w:rsidR="00692E93" w:rsidRPr="00F76E8F">
        <w:rPr>
          <w:szCs w:val="26"/>
        </w:rPr>
        <w:t>ы</w:t>
      </w:r>
      <w:r w:rsidR="002209BF" w:rsidRPr="00F76E8F">
        <w:rPr>
          <w:szCs w:val="26"/>
        </w:rPr>
        <w:t xml:space="preserve">е </w:t>
      </w:r>
      <w:r w:rsidR="00957A02" w:rsidRPr="00F76E8F">
        <w:rPr>
          <w:szCs w:val="26"/>
        </w:rPr>
        <w:t xml:space="preserve">изменения в </w:t>
      </w:r>
      <w:r w:rsidRPr="00F76E8F">
        <w:rPr>
          <w:szCs w:val="26"/>
        </w:rPr>
        <w:t xml:space="preserve">решение муниципального Собрания Виноградовского муниципального округа </w:t>
      </w:r>
      <w:r w:rsidR="00655270" w:rsidRPr="00F76E8F">
        <w:rPr>
          <w:szCs w:val="26"/>
        </w:rPr>
        <w:t>от 26 ноября 2021 года № 41-3 «Об утверждении Положения о сходе граждан, проживающих на территории Виноградовского муниципального округа Архангельской области»</w:t>
      </w:r>
      <w:r w:rsidR="002209BF" w:rsidRPr="00F76E8F">
        <w:rPr>
          <w:szCs w:val="26"/>
        </w:rPr>
        <w:t>.</w:t>
      </w:r>
    </w:p>
    <w:p w14:paraId="156CD69D" w14:textId="0B771BD2" w:rsidR="00F66E8D" w:rsidRPr="00F76E8F" w:rsidRDefault="00F66E8D" w:rsidP="00F76E8F">
      <w:pPr>
        <w:pStyle w:val="af1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F76E8F">
        <w:rPr>
          <w:sz w:val="26"/>
          <w:szCs w:val="26"/>
        </w:rPr>
        <w:t xml:space="preserve">       2. Опубликовать настоящее решение </w:t>
      </w:r>
      <w:r w:rsidR="001019C7" w:rsidRPr="00F76E8F">
        <w:rPr>
          <w:sz w:val="26"/>
          <w:szCs w:val="26"/>
        </w:rPr>
        <w:t>в муниципальной газете «Виноградовский муниципальный вестник</w:t>
      </w:r>
      <w:r w:rsidRPr="00F76E8F">
        <w:rPr>
          <w:sz w:val="26"/>
          <w:szCs w:val="26"/>
        </w:rPr>
        <w:t xml:space="preserve">». </w:t>
      </w:r>
    </w:p>
    <w:p w14:paraId="0B721104" w14:textId="1E781274" w:rsidR="00F66E8D" w:rsidRPr="00F76E8F" w:rsidRDefault="00F66E8D" w:rsidP="00F76E8F">
      <w:pPr>
        <w:pStyle w:val="af1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F76E8F">
        <w:rPr>
          <w:sz w:val="26"/>
          <w:szCs w:val="26"/>
        </w:rPr>
        <w:t xml:space="preserve">       3.  Настоящее решение вступает в силу с</w:t>
      </w:r>
      <w:r w:rsidR="001019C7" w:rsidRPr="00F76E8F">
        <w:rPr>
          <w:sz w:val="26"/>
          <w:szCs w:val="26"/>
        </w:rPr>
        <w:t>о дня опубликования</w:t>
      </w:r>
      <w:r w:rsidRPr="00F76E8F">
        <w:rPr>
          <w:sz w:val="26"/>
          <w:szCs w:val="26"/>
        </w:rPr>
        <w:t xml:space="preserve">. </w:t>
      </w:r>
    </w:p>
    <w:p w14:paraId="3E28B192" w14:textId="77777777" w:rsidR="002209BF" w:rsidRPr="00F76E8F" w:rsidRDefault="002209BF" w:rsidP="00F76E8F">
      <w:pPr>
        <w:spacing w:line="240" w:lineRule="auto"/>
        <w:ind w:left="709"/>
        <w:rPr>
          <w:szCs w:val="26"/>
        </w:rPr>
      </w:pPr>
    </w:p>
    <w:p w14:paraId="1263CAF5" w14:textId="584C6B0B" w:rsidR="000E49C7" w:rsidRPr="00F76E8F" w:rsidRDefault="000E49C7" w:rsidP="00F76E8F">
      <w:pPr>
        <w:spacing w:line="240" w:lineRule="auto"/>
        <w:ind w:left="709"/>
        <w:rPr>
          <w:szCs w:val="26"/>
        </w:rPr>
      </w:pPr>
    </w:p>
    <w:p w14:paraId="43520A2D" w14:textId="1C4EE8BF" w:rsidR="007303EC" w:rsidRPr="00F76E8F" w:rsidRDefault="002E2417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76E8F">
        <w:rPr>
          <w:rFonts w:ascii="Times New Roman" w:hAnsi="Times New Roman"/>
          <w:sz w:val="26"/>
          <w:szCs w:val="26"/>
        </w:rPr>
        <w:t>Заместитель п</w:t>
      </w:r>
      <w:r w:rsidR="007303EC" w:rsidRPr="00F76E8F">
        <w:rPr>
          <w:rFonts w:ascii="Times New Roman" w:hAnsi="Times New Roman"/>
          <w:sz w:val="26"/>
          <w:szCs w:val="26"/>
        </w:rPr>
        <w:t>редседател</w:t>
      </w:r>
      <w:r w:rsidRPr="00F76E8F">
        <w:rPr>
          <w:rFonts w:ascii="Times New Roman" w:hAnsi="Times New Roman"/>
          <w:sz w:val="26"/>
          <w:szCs w:val="26"/>
        </w:rPr>
        <w:t>я</w:t>
      </w:r>
      <w:r w:rsidR="007303EC" w:rsidRPr="00F76E8F">
        <w:rPr>
          <w:rFonts w:ascii="Times New Roman" w:hAnsi="Times New Roman"/>
          <w:sz w:val="26"/>
          <w:szCs w:val="26"/>
        </w:rPr>
        <w:t xml:space="preserve"> муниципального Собрания</w:t>
      </w:r>
    </w:p>
    <w:p w14:paraId="3D5D43B4" w14:textId="5F38B700" w:rsidR="007303EC" w:rsidRPr="00F76E8F" w:rsidRDefault="007303EC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76E8F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="001019C7" w:rsidRPr="00F76E8F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2E2417" w:rsidRPr="00F76E8F">
        <w:rPr>
          <w:rFonts w:ascii="Times New Roman" w:hAnsi="Times New Roman"/>
          <w:sz w:val="26"/>
          <w:szCs w:val="26"/>
        </w:rPr>
        <w:t>А.Ю. Волков</w:t>
      </w:r>
    </w:p>
    <w:p w14:paraId="5C1948C1" w14:textId="77777777" w:rsidR="001019C7" w:rsidRPr="00F76E8F" w:rsidRDefault="001019C7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5108F2F9" w14:textId="77777777" w:rsidR="001019C7" w:rsidRPr="00F76E8F" w:rsidRDefault="001019C7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DD15A16" w14:textId="77777777" w:rsidR="002E2417" w:rsidRPr="00F76E8F" w:rsidRDefault="002E2417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66BB34AC" w14:textId="679ED50E" w:rsidR="007303EC" w:rsidRPr="00F76E8F" w:rsidRDefault="001019C7" w:rsidP="00F76E8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76E8F">
        <w:rPr>
          <w:rFonts w:ascii="Times New Roman" w:hAnsi="Times New Roman"/>
          <w:sz w:val="26"/>
          <w:szCs w:val="26"/>
        </w:rPr>
        <w:t xml:space="preserve">Глава </w:t>
      </w:r>
      <w:r w:rsidR="007303EC" w:rsidRPr="00F76E8F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="007303EC" w:rsidRPr="00F76E8F">
        <w:rPr>
          <w:rFonts w:ascii="Times New Roman" w:hAnsi="Times New Roman"/>
          <w:sz w:val="26"/>
          <w:szCs w:val="26"/>
        </w:rPr>
        <w:tab/>
      </w:r>
      <w:r w:rsidR="007303EC" w:rsidRPr="00F76E8F">
        <w:rPr>
          <w:rFonts w:ascii="Times New Roman" w:hAnsi="Times New Roman"/>
          <w:sz w:val="26"/>
          <w:szCs w:val="26"/>
        </w:rPr>
        <w:tab/>
      </w:r>
      <w:r w:rsidR="00F96CB3" w:rsidRPr="00F76E8F">
        <w:rPr>
          <w:rFonts w:ascii="Times New Roman" w:hAnsi="Times New Roman"/>
          <w:sz w:val="26"/>
          <w:szCs w:val="26"/>
        </w:rPr>
        <w:t xml:space="preserve">     </w:t>
      </w:r>
      <w:r w:rsidR="007303EC" w:rsidRPr="00F76E8F">
        <w:rPr>
          <w:rFonts w:ascii="Times New Roman" w:hAnsi="Times New Roman"/>
          <w:sz w:val="26"/>
          <w:szCs w:val="26"/>
        </w:rPr>
        <w:tab/>
      </w:r>
      <w:r w:rsidR="00F96CB3" w:rsidRPr="00F76E8F">
        <w:rPr>
          <w:rFonts w:ascii="Times New Roman" w:hAnsi="Times New Roman"/>
          <w:sz w:val="26"/>
          <w:szCs w:val="26"/>
        </w:rPr>
        <w:t xml:space="preserve">    </w:t>
      </w:r>
      <w:r w:rsidRPr="00F76E8F">
        <w:rPr>
          <w:rFonts w:ascii="Times New Roman" w:hAnsi="Times New Roman"/>
          <w:sz w:val="26"/>
          <w:szCs w:val="26"/>
        </w:rPr>
        <w:t xml:space="preserve">     А.А. Первухин</w:t>
      </w:r>
      <w:r w:rsidR="00F96CB3" w:rsidRPr="00F76E8F">
        <w:rPr>
          <w:rFonts w:ascii="Times New Roman" w:hAnsi="Times New Roman"/>
          <w:sz w:val="26"/>
          <w:szCs w:val="26"/>
        </w:rPr>
        <w:t xml:space="preserve">                </w:t>
      </w:r>
    </w:p>
    <w:p w14:paraId="6EBC9B8F" w14:textId="77777777" w:rsidR="007303EC" w:rsidRPr="00F76E8F" w:rsidRDefault="007303EC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41AA4C7" w14:textId="77777777" w:rsidR="007303EC" w:rsidRPr="00F76E8F" w:rsidRDefault="007303EC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379C4BB" w14:textId="77777777" w:rsidR="002E2417" w:rsidRPr="00F76E8F" w:rsidRDefault="002E2417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717CD907" w14:textId="77777777" w:rsidR="002E2417" w:rsidRDefault="002E2417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3E5F088" w14:textId="77777777" w:rsidR="00F76E8F" w:rsidRDefault="00F76E8F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4968C6" w14:textId="77777777" w:rsidR="00F76E8F" w:rsidRPr="00F76E8F" w:rsidRDefault="00F76E8F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B89096A" w14:textId="77777777" w:rsidR="00655270" w:rsidRPr="00F76E8F" w:rsidRDefault="00655270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86C79B2" w14:textId="77777777" w:rsidR="00501D0C" w:rsidRPr="00F76E8F" w:rsidRDefault="00501D0C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7560849" w14:textId="37151C7F" w:rsidR="008612FE" w:rsidRPr="00F76E8F" w:rsidRDefault="00BC7538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>УТВЕРЖДЕН</w:t>
      </w:r>
      <w:r w:rsidR="001019C7" w:rsidRPr="00F76E8F">
        <w:rPr>
          <w:rFonts w:ascii="Times New Roman" w:hAnsi="Times New Roman" w:cs="Times New Roman"/>
          <w:sz w:val="26"/>
          <w:szCs w:val="26"/>
        </w:rPr>
        <w:t>Ы</w:t>
      </w:r>
    </w:p>
    <w:p w14:paraId="12E61216" w14:textId="77777777" w:rsidR="00F66E8D" w:rsidRPr="00F76E8F" w:rsidRDefault="008612FE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>р</w:t>
      </w:r>
      <w:r w:rsidR="00A2725D" w:rsidRPr="00F76E8F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733A44" w:rsidRPr="00F76E8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2725D" w:rsidRPr="00F76E8F">
        <w:rPr>
          <w:rFonts w:ascii="Times New Roman" w:hAnsi="Times New Roman" w:cs="Times New Roman"/>
          <w:sz w:val="26"/>
          <w:szCs w:val="26"/>
        </w:rPr>
        <w:t>Со</w:t>
      </w:r>
      <w:r w:rsidRPr="00F76E8F">
        <w:rPr>
          <w:rFonts w:ascii="Times New Roman" w:hAnsi="Times New Roman" w:cs="Times New Roman"/>
          <w:sz w:val="26"/>
          <w:szCs w:val="26"/>
        </w:rPr>
        <w:t>брания Ви</w:t>
      </w:r>
      <w:r w:rsidR="004A4C05" w:rsidRPr="00F76E8F">
        <w:rPr>
          <w:rFonts w:ascii="Times New Roman" w:hAnsi="Times New Roman" w:cs="Times New Roman"/>
          <w:sz w:val="26"/>
          <w:szCs w:val="26"/>
        </w:rPr>
        <w:t>ноградовского</w:t>
      </w:r>
      <w:r w:rsidR="00BC7538" w:rsidRPr="00F76E8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0043C3" w:rsidRPr="00F76E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0DCBB5" w14:textId="4DA7BB15" w:rsidR="00A2725D" w:rsidRPr="00F76E8F" w:rsidRDefault="00BC7B40" w:rsidP="00F76E8F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>о</w:t>
      </w:r>
      <w:r w:rsidR="00A2725D" w:rsidRPr="00F76E8F">
        <w:rPr>
          <w:rFonts w:ascii="Times New Roman" w:hAnsi="Times New Roman" w:cs="Times New Roman"/>
          <w:sz w:val="26"/>
          <w:szCs w:val="26"/>
        </w:rPr>
        <w:t>т</w:t>
      </w:r>
      <w:r w:rsidRPr="00F76E8F">
        <w:rPr>
          <w:rFonts w:ascii="Times New Roman" w:hAnsi="Times New Roman" w:cs="Times New Roman"/>
          <w:sz w:val="26"/>
          <w:szCs w:val="26"/>
        </w:rPr>
        <w:t xml:space="preserve"> </w:t>
      </w:r>
      <w:r w:rsidR="002E2417" w:rsidRPr="00F76E8F">
        <w:rPr>
          <w:rFonts w:ascii="Times New Roman" w:hAnsi="Times New Roman" w:cs="Times New Roman"/>
          <w:sz w:val="26"/>
          <w:szCs w:val="26"/>
        </w:rPr>
        <w:t>01 июля 2026</w:t>
      </w:r>
      <w:r w:rsidRPr="00F76E8F">
        <w:rPr>
          <w:rFonts w:ascii="Times New Roman" w:hAnsi="Times New Roman" w:cs="Times New Roman"/>
          <w:sz w:val="26"/>
          <w:szCs w:val="26"/>
        </w:rPr>
        <w:t xml:space="preserve"> г</w:t>
      </w:r>
      <w:r w:rsidR="00BC7538" w:rsidRPr="00F76E8F">
        <w:rPr>
          <w:rFonts w:ascii="Times New Roman" w:hAnsi="Times New Roman" w:cs="Times New Roman"/>
          <w:sz w:val="26"/>
          <w:szCs w:val="26"/>
        </w:rPr>
        <w:t xml:space="preserve">ода </w:t>
      </w:r>
      <w:r w:rsidR="00A2725D" w:rsidRPr="00F76E8F">
        <w:rPr>
          <w:rFonts w:ascii="Times New Roman" w:hAnsi="Times New Roman" w:cs="Times New Roman"/>
          <w:sz w:val="26"/>
          <w:szCs w:val="26"/>
        </w:rPr>
        <w:t>№</w:t>
      </w:r>
      <w:r w:rsidR="00BC7538" w:rsidRPr="00F76E8F">
        <w:rPr>
          <w:rFonts w:ascii="Times New Roman" w:hAnsi="Times New Roman" w:cs="Times New Roman"/>
          <w:sz w:val="26"/>
          <w:szCs w:val="26"/>
        </w:rPr>
        <w:t xml:space="preserve"> </w:t>
      </w:r>
      <w:r w:rsidR="006036C0">
        <w:rPr>
          <w:rFonts w:ascii="Times New Roman" w:hAnsi="Times New Roman" w:cs="Times New Roman"/>
          <w:sz w:val="26"/>
          <w:szCs w:val="26"/>
        </w:rPr>
        <w:t>413-52</w:t>
      </w:r>
    </w:p>
    <w:p w14:paraId="334CAACF" w14:textId="77777777" w:rsidR="00A06A73" w:rsidRPr="00F76E8F" w:rsidRDefault="00A06A73" w:rsidP="00F76E8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164545D4" w14:textId="77777777" w:rsidR="00F76E8F" w:rsidRDefault="001019C7" w:rsidP="00F76E8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E87D07" w:rsidRPr="00F76E8F">
        <w:rPr>
          <w:rFonts w:ascii="Times New Roman" w:hAnsi="Times New Roman" w:cs="Times New Roman"/>
          <w:sz w:val="26"/>
          <w:szCs w:val="26"/>
        </w:rPr>
        <w:t xml:space="preserve">решение муниципального Собрания Виноградовского муниципального округа </w:t>
      </w:r>
      <w:r w:rsidR="00655270" w:rsidRPr="00F76E8F">
        <w:rPr>
          <w:rFonts w:ascii="Times New Roman" w:hAnsi="Times New Roman" w:cs="Times New Roman"/>
          <w:sz w:val="26"/>
          <w:szCs w:val="26"/>
        </w:rPr>
        <w:t>от 26 ноября 2021 года № 41-3 «Об утверждении Положения о сходе граждан, проживающих на территории Виноградовского муниципального округа Архангельской области»</w:t>
      </w:r>
    </w:p>
    <w:p w14:paraId="7396D982" w14:textId="7A949DF2" w:rsidR="00CB7A8A" w:rsidRPr="00F76E8F" w:rsidRDefault="00E87D07" w:rsidP="00F76E8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76E8F">
        <w:rPr>
          <w:rFonts w:ascii="Times New Roman" w:hAnsi="Times New Roman" w:cs="Times New Roman"/>
          <w:b w:val="0"/>
          <w:sz w:val="26"/>
          <w:szCs w:val="26"/>
        </w:rPr>
        <w:t xml:space="preserve"> (далее соответственно – решение, Положение)</w:t>
      </w:r>
    </w:p>
    <w:p w14:paraId="3DF9470A" w14:textId="77777777" w:rsidR="00E87D07" w:rsidRPr="00F76E8F" w:rsidRDefault="00E87D07" w:rsidP="00F76E8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2BEB258F" w14:textId="77777777" w:rsidR="00E87D07" w:rsidRPr="00F76E8F" w:rsidRDefault="00E87D07" w:rsidP="00F76E8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1B0E19F" w14:textId="1B2735D7" w:rsidR="00BE75D1" w:rsidRPr="00F76E8F" w:rsidRDefault="002E2417" w:rsidP="00F76E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>1. В преамбуле решения и пункте 1.2 Положения слова «</w:t>
      </w:r>
      <w:r w:rsidR="00655270" w:rsidRPr="00F76E8F">
        <w:rPr>
          <w:rFonts w:ascii="Times New Roman" w:hAnsi="Times New Roman" w:cs="Times New Roman"/>
          <w:sz w:val="26"/>
          <w:szCs w:val="26"/>
        </w:rPr>
        <w:t>со статьей 25.1. Федерального закона от 06 октября 2003 года № 131-ФЗ «Об общих принципах организации местного самоуправления в Российской Федерации»</w:t>
      </w:r>
      <w:r w:rsidRPr="00F76E8F">
        <w:rPr>
          <w:rFonts w:ascii="Times New Roman" w:hAnsi="Times New Roman" w:cs="Times New Roman"/>
          <w:sz w:val="26"/>
          <w:szCs w:val="26"/>
        </w:rPr>
        <w:t xml:space="preserve"> заменить словами «со статьей 4</w:t>
      </w:r>
      <w:r w:rsidR="00655270" w:rsidRPr="00F76E8F">
        <w:rPr>
          <w:rFonts w:ascii="Times New Roman" w:hAnsi="Times New Roman" w:cs="Times New Roman"/>
          <w:sz w:val="26"/>
          <w:szCs w:val="26"/>
        </w:rPr>
        <w:t>5</w:t>
      </w:r>
      <w:r w:rsidRPr="00F76E8F">
        <w:rPr>
          <w:rFonts w:ascii="Times New Roman" w:hAnsi="Times New Roman" w:cs="Times New Roman"/>
          <w:sz w:val="26"/>
          <w:szCs w:val="26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14:paraId="35C41A34" w14:textId="77777777" w:rsidR="00655270" w:rsidRPr="00F76E8F" w:rsidRDefault="002E2417" w:rsidP="00F76E8F">
      <w:pPr>
        <w:pStyle w:val="3"/>
        <w:numPr>
          <w:ilvl w:val="0"/>
          <w:numId w:val="0"/>
        </w:numPr>
        <w:spacing w:line="240" w:lineRule="auto"/>
        <w:ind w:firstLine="709"/>
        <w:rPr>
          <w:rFonts w:cs="Times New Roman"/>
        </w:rPr>
      </w:pPr>
      <w:r w:rsidRPr="00F76E8F">
        <w:rPr>
          <w:rFonts w:cs="Times New Roman"/>
        </w:rPr>
        <w:t xml:space="preserve">2. </w:t>
      </w:r>
      <w:r w:rsidR="00655270" w:rsidRPr="00F76E8F">
        <w:rPr>
          <w:rFonts w:cs="Times New Roman"/>
        </w:rPr>
        <w:t>Пункт 1.6 Положения изложить в следующей редакции:</w:t>
      </w:r>
    </w:p>
    <w:p w14:paraId="17464777" w14:textId="32AB3F99" w:rsidR="00655270" w:rsidRPr="00F76E8F" w:rsidRDefault="00655270" w:rsidP="00F76E8F">
      <w:pPr>
        <w:pStyle w:val="3"/>
        <w:numPr>
          <w:ilvl w:val="0"/>
          <w:numId w:val="0"/>
        </w:numPr>
        <w:spacing w:line="240" w:lineRule="auto"/>
        <w:ind w:firstLine="709"/>
        <w:rPr>
          <w:rFonts w:cs="Times New Roman"/>
        </w:rPr>
      </w:pPr>
      <w:r w:rsidRPr="00F76E8F">
        <w:rPr>
          <w:rFonts w:cs="Times New Roman"/>
        </w:rPr>
        <w:t>«1.6.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сход граждан проводится:</w:t>
      </w:r>
    </w:p>
    <w:p w14:paraId="7E30701A" w14:textId="53BA6C4F" w:rsidR="00655270" w:rsidRPr="00655270" w:rsidRDefault="00655270" w:rsidP="00F76E8F">
      <w:pPr>
        <w:spacing w:line="240" w:lineRule="auto"/>
        <w:rPr>
          <w:szCs w:val="26"/>
        </w:rPr>
      </w:pPr>
      <w:r w:rsidRPr="00655270">
        <w:rPr>
          <w:szCs w:val="26"/>
        </w:rPr>
        <w:t>1) в населенном пункте</w:t>
      </w:r>
      <w:r w:rsidRPr="00F76E8F">
        <w:rPr>
          <w:szCs w:val="26"/>
        </w:rPr>
        <w:t xml:space="preserve">, входящем в состав Виноградовского муниципального округа, </w:t>
      </w:r>
      <w:r w:rsidRPr="00655270">
        <w:rPr>
          <w:szCs w:val="26"/>
        </w:rPr>
        <w:t xml:space="preserve">по вопросу </w:t>
      </w:r>
      <w:r w:rsidRPr="00F76E8F">
        <w:rPr>
          <w:szCs w:val="26"/>
        </w:rPr>
        <w:t>введения и использования средств самообложения граждан на территории данного населенного пункта</w:t>
      </w:r>
      <w:r w:rsidRPr="00655270">
        <w:rPr>
          <w:szCs w:val="26"/>
        </w:rPr>
        <w:t>;</w:t>
      </w:r>
    </w:p>
    <w:p w14:paraId="2349876A" w14:textId="3942A1A2" w:rsidR="00655270" w:rsidRPr="00655270" w:rsidRDefault="00655270" w:rsidP="00F76E8F">
      <w:pPr>
        <w:spacing w:line="240" w:lineRule="auto"/>
        <w:rPr>
          <w:szCs w:val="26"/>
        </w:rPr>
      </w:pPr>
      <w:r w:rsidRPr="00655270">
        <w:rPr>
          <w:szCs w:val="26"/>
        </w:rPr>
        <w:t xml:space="preserve">2) </w:t>
      </w:r>
      <w:r w:rsidR="00F76E8F" w:rsidRPr="00F76E8F">
        <w:rPr>
          <w:szCs w:val="26"/>
        </w:rPr>
        <w:t xml:space="preserve">в соответствии с законом Архангельской области на части территории населенного пункта, входящего в состав Виноградовского муниципального округа, </w:t>
      </w:r>
      <w:r w:rsidRPr="00655270">
        <w:rPr>
          <w:szCs w:val="26"/>
        </w:rPr>
        <w:t xml:space="preserve">в населенном пункте, </w:t>
      </w:r>
      <w:r w:rsidR="00F76E8F" w:rsidRPr="00655270">
        <w:rPr>
          <w:szCs w:val="26"/>
        </w:rPr>
        <w:t xml:space="preserve">по вопросу </w:t>
      </w:r>
      <w:r w:rsidR="00F76E8F" w:rsidRPr="00F76E8F">
        <w:rPr>
          <w:szCs w:val="26"/>
        </w:rPr>
        <w:t>введения и использования средств самообложения граждан на данной части территории населенного пункта</w:t>
      </w:r>
      <w:r w:rsidRPr="00655270">
        <w:rPr>
          <w:szCs w:val="26"/>
        </w:rPr>
        <w:t>;</w:t>
      </w:r>
    </w:p>
    <w:p w14:paraId="56DCAB9F" w14:textId="3D88DD41" w:rsidR="00655270" w:rsidRPr="00655270" w:rsidRDefault="00655270" w:rsidP="00F76E8F">
      <w:pPr>
        <w:spacing w:line="240" w:lineRule="auto"/>
        <w:rPr>
          <w:szCs w:val="26"/>
        </w:rPr>
      </w:pPr>
      <w:bookmarkStart w:id="3" w:name="Par14"/>
      <w:bookmarkEnd w:id="3"/>
      <w:r w:rsidRPr="00655270">
        <w:rPr>
          <w:szCs w:val="26"/>
        </w:rPr>
        <w:t xml:space="preserve">3) </w:t>
      </w:r>
      <w:r w:rsidR="00F76E8F" w:rsidRPr="00F76E8F">
        <w:rPr>
          <w:szCs w:val="26"/>
        </w:rPr>
        <w:t>на территории Виноградовского муниципального округа или на части его территории по вопросу выявления мнения граждан о поддержке инициативного проекта</w:t>
      </w:r>
      <w:r w:rsidRPr="00655270">
        <w:rPr>
          <w:szCs w:val="26"/>
        </w:rPr>
        <w:t>;</w:t>
      </w:r>
    </w:p>
    <w:p w14:paraId="1EFBBB36" w14:textId="43557A16" w:rsidR="00655270" w:rsidRPr="00655270" w:rsidRDefault="00655270" w:rsidP="00F76E8F">
      <w:pPr>
        <w:spacing w:line="240" w:lineRule="auto"/>
        <w:rPr>
          <w:szCs w:val="26"/>
        </w:rPr>
      </w:pPr>
      <w:r w:rsidRPr="00655270">
        <w:rPr>
          <w:szCs w:val="26"/>
        </w:rPr>
        <w:t xml:space="preserve">4) </w:t>
      </w:r>
      <w:r w:rsidR="00F76E8F" w:rsidRPr="00F76E8F">
        <w:rPr>
          <w:color w:val="000000"/>
          <w:szCs w:val="26"/>
          <w:shd w:val="clear" w:color="auto" w:fill="FFFFFF"/>
        </w:rPr>
        <w:t>в случаях, предусмотренных законодательством Российской Федерации о муниципальной службе,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</w:t>
      </w:r>
      <w:r w:rsidRPr="00655270">
        <w:rPr>
          <w:szCs w:val="26"/>
        </w:rPr>
        <w:t>.</w:t>
      </w:r>
      <w:r w:rsidR="00F76E8F" w:rsidRPr="00F76E8F">
        <w:rPr>
          <w:szCs w:val="26"/>
        </w:rPr>
        <w:t>».</w:t>
      </w:r>
    </w:p>
    <w:p w14:paraId="2B51E006" w14:textId="41397535" w:rsidR="002E2417" w:rsidRPr="00F76E8F" w:rsidRDefault="00F76E8F" w:rsidP="00F76E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E8F">
        <w:rPr>
          <w:rFonts w:ascii="Times New Roman" w:hAnsi="Times New Roman" w:cs="Times New Roman"/>
          <w:sz w:val="26"/>
          <w:szCs w:val="26"/>
        </w:rPr>
        <w:t xml:space="preserve">3. </w:t>
      </w:r>
      <w:r w:rsidR="002E2417" w:rsidRPr="00F76E8F">
        <w:rPr>
          <w:rFonts w:ascii="Times New Roman" w:hAnsi="Times New Roman" w:cs="Times New Roman"/>
          <w:sz w:val="26"/>
          <w:szCs w:val="26"/>
        </w:rPr>
        <w:t>В пункт</w:t>
      </w:r>
      <w:r w:rsidR="00655270" w:rsidRPr="00F76E8F">
        <w:rPr>
          <w:rFonts w:ascii="Times New Roman" w:hAnsi="Times New Roman" w:cs="Times New Roman"/>
          <w:sz w:val="26"/>
          <w:szCs w:val="26"/>
        </w:rPr>
        <w:t>е</w:t>
      </w:r>
      <w:r w:rsidR="002E2417" w:rsidRPr="00F76E8F">
        <w:rPr>
          <w:rFonts w:ascii="Times New Roman" w:hAnsi="Times New Roman" w:cs="Times New Roman"/>
          <w:sz w:val="26"/>
          <w:szCs w:val="26"/>
        </w:rPr>
        <w:t xml:space="preserve"> 1.</w:t>
      </w:r>
      <w:r w:rsidR="00655270" w:rsidRPr="00F76E8F">
        <w:rPr>
          <w:rFonts w:ascii="Times New Roman" w:hAnsi="Times New Roman" w:cs="Times New Roman"/>
          <w:sz w:val="26"/>
          <w:szCs w:val="26"/>
        </w:rPr>
        <w:t>10</w:t>
      </w:r>
      <w:r w:rsidR="002E2417" w:rsidRPr="00F76E8F">
        <w:rPr>
          <w:rFonts w:ascii="Times New Roman" w:hAnsi="Times New Roman" w:cs="Times New Roman"/>
          <w:sz w:val="26"/>
          <w:szCs w:val="26"/>
        </w:rPr>
        <w:t xml:space="preserve"> Положения слова</w:t>
      </w:r>
      <w:r w:rsidR="002E2417" w:rsidRPr="00F76E8F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655270" w:rsidRPr="00F76E8F">
        <w:rPr>
          <w:rFonts w:ascii="Times New Roman" w:hAnsi="Times New Roman" w:cs="Times New Roman"/>
          <w:sz w:val="26"/>
          <w:szCs w:val="26"/>
        </w:rPr>
        <w:t>федеральным законом от 06.10.2003 г. №131-ФЗ «Об общих принципах организации местного самоуправления в Российской Федерации</w:t>
      </w:r>
      <w:r w:rsidR="002E2417" w:rsidRPr="00F76E8F">
        <w:rPr>
          <w:rFonts w:ascii="Times New Roman" w:hAnsi="Times New Roman" w:cs="Times New Roman"/>
          <w:sz w:val="26"/>
          <w:szCs w:val="26"/>
        </w:rPr>
        <w:t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14:paraId="54525C94" w14:textId="77777777" w:rsidR="00F76E8F" w:rsidRPr="00F76E8F" w:rsidRDefault="00F76E8F" w:rsidP="00F76E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37388A" w14:textId="4237B5B1" w:rsidR="00BD40D0" w:rsidRPr="00F76E8F" w:rsidRDefault="00BD40D0" w:rsidP="00F76E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F0E1D8" w14:textId="77777777" w:rsidR="00034820" w:rsidRPr="00F76E8F" w:rsidRDefault="00034820" w:rsidP="00F76E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AC0A65" w14:textId="77777777" w:rsidR="00BE75D1" w:rsidRPr="00F76E8F" w:rsidRDefault="00BE75D1" w:rsidP="00F76E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BE75D1" w:rsidRPr="00F76E8F" w:rsidSect="00F73EA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17F49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63C2A16A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4AB7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59DA1BA5" w14:textId="77777777" w:rsidR="00914DE9" w:rsidRPr="003D35A9" w:rsidRDefault="00914DE9" w:rsidP="003D35A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EEA"/>
    <w:multiLevelType w:val="multilevel"/>
    <w:tmpl w:val="40D207D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46031F"/>
    <w:multiLevelType w:val="hybridMultilevel"/>
    <w:tmpl w:val="C590DB06"/>
    <w:lvl w:ilvl="0" w:tplc="8AA8C3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2DC5"/>
    <w:multiLevelType w:val="multilevel"/>
    <w:tmpl w:val="C890B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3.%2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7E276B1"/>
    <w:multiLevelType w:val="hybridMultilevel"/>
    <w:tmpl w:val="19064F2A"/>
    <w:lvl w:ilvl="0" w:tplc="51906348">
      <w:start w:val="4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4">
    <w:nsid w:val="18704787"/>
    <w:multiLevelType w:val="multilevel"/>
    <w:tmpl w:val="060A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EFD049D"/>
    <w:multiLevelType w:val="hybridMultilevel"/>
    <w:tmpl w:val="D676200C"/>
    <w:lvl w:ilvl="0" w:tplc="67C8E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C72496"/>
    <w:multiLevelType w:val="multilevel"/>
    <w:tmpl w:val="060A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89D4C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2923D3C"/>
    <w:multiLevelType w:val="hybridMultilevel"/>
    <w:tmpl w:val="CC80E288"/>
    <w:lvl w:ilvl="0" w:tplc="F4D42146">
      <w:start w:val="6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9">
    <w:nsid w:val="35D97667"/>
    <w:multiLevelType w:val="hybridMultilevel"/>
    <w:tmpl w:val="1C460BA0"/>
    <w:lvl w:ilvl="0" w:tplc="3F82D8B4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9651A1C"/>
    <w:multiLevelType w:val="hybridMultilevel"/>
    <w:tmpl w:val="707A6C42"/>
    <w:lvl w:ilvl="0" w:tplc="F60A97B4">
      <w:start w:val="4"/>
      <w:numFmt w:val="decimal"/>
      <w:lvlText w:val="%1."/>
      <w:lvlJc w:val="left"/>
      <w:pPr>
        <w:ind w:left="2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1">
    <w:nsid w:val="3E1600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F0C24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3A4D3D"/>
    <w:multiLevelType w:val="singleLevel"/>
    <w:tmpl w:val="A4886B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77E271CE"/>
    <w:multiLevelType w:val="multilevel"/>
    <w:tmpl w:val="75A0EA52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2"/>
  </w:num>
  <w:num w:numId="13">
    <w:abstractNumId w:val="2"/>
  </w:num>
  <w:num w:numId="14">
    <w:abstractNumId w:val="11"/>
  </w:num>
  <w:num w:numId="15">
    <w:abstractNumId w:val="1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73"/>
    <w:rsid w:val="00003E8B"/>
    <w:rsid w:val="000043C3"/>
    <w:rsid w:val="00004593"/>
    <w:rsid w:val="000209DD"/>
    <w:rsid w:val="000218F9"/>
    <w:rsid w:val="000268C2"/>
    <w:rsid w:val="00034820"/>
    <w:rsid w:val="0003568B"/>
    <w:rsid w:val="000532DE"/>
    <w:rsid w:val="00057DA9"/>
    <w:rsid w:val="00060EEE"/>
    <w:rsid w:val="00064616"/>
    <w:rsid w:val="000661A7"/>
    <w:rsid w:val="00077F0B"/>
    <w:rsid w:val="000A0281"/>
    <w:rsid w:val="000A3874"/>
    <w:rsid w:val="000B4C88"/>
    <w:rsid w:val="000B7E87"/>
    <w:rsid w:val="000C30B0"/>
    <w:rsid w:val="000D1078"/>
    <w:rsid w:val="000D4EFA"/>
    <w:rsid w:val="000D5B58"/>
    <w:rsid w:val="000D5D3C"/>
    <w:rsid w:val="000E49C7"/>
    <w:rsid w:val="000E4F02"/>
    <w:rsid w:val="00100F33"/>
    <w:rsid w:val="001019C7"/>
    <w:rsid w:val="00106782"/>
    <w:rsid w:val="00106825"/>
    <w:rsid w:val="00123D72"/>
    <w:rsid w:val="001310B9"/>
    <w:rsid w:val="00134B62"/>
    <w:rsid w:val="00163573"/>
    <w:rsid w:val="00191238"/>
    <w:rsid w:val="001A751C"/>
    <w:rsid w:val="001B1CBF"/>
    <w:rsid w:val="001B7DE5"/>
    <w:rsid w:val="001C3E1D"/>
    <w:rsid w:val="001D01EE"/>
    <w:rsid w:val="001D0F63"/>
    <w:rsid w:val="001D43D9"/>
    <w:rsid w:val="001E6FA7"/>
    <w:rsid w:val="002118C3"/>
    <w:rsid w:val="00216D6F"/>
    <w:rsid w:val="002209BF"/>
    <w:rsid w:val="00220E33"/>
    <w:rsid w:val="0023252A"/>
    <w:rsid w:val="002331B1"/>
    <w:rsid w:val="00246CE6"/>
    <w:rsid w:val="002474B5"/>
    <w:rsid w:val="00265C87"/>
    <w:rsid w:val="002A2C3F"/>
    <w:rsid w:val="002A2EBE"/>
    <w:rsid w:val="002B0485"/>
    <w:rsid w:val="002B1FF0"/>
    <w:rsid w:val="002B2F9B"/>
    <w:rsid w:val="002B626E"/>
    <w:rsid w:val="002C36BA"/>
    <w:rsid w:val="002C39E9"/>
    <w:rsid w:val="002C5F9F"/>
    <w:rsid w:val="002C7CD0"/>
    <w:rsid w:val="002D41DB"/>
    <w:rsid w:val="002D79D9"/>
    <w:rsid w:val="002E114F"/>
    <w:rsid w:val="002E2417"/>
    <w:rsid w:val="002E6AAF"/>
    <w:rsid w:val="002F757A"/>
    <w:rsid w:val="002F7A25"/>
    <w:rsid w:val="00303A6F"/>
    <w:rsid w:val="00305952"/>
    <w:rsid w:val="00307E1B"/>
    <w:rsid w:val="00311DB3"/>
    <w:rsid w:val="003150A9"/>
    <w:rsid w:val="003328E4"/>
    <w:rsid w:val="00332EF6"/>
    <w:rsid w:val="00383E76"/>
    <w:rsid w:val="00392A86"/>
    <w:rsid w:val="003948F2"/>
    <w:rsid w:val="003A15C4"/>
    <w:rsid w:val="003A566D"/>
    <w:rsid w:val="003B2154"/>
    <w:rsid w:val="003C1D54"/>
    <w:rsid w:val="003C48B6"/>
    <w:rsid w:val="003D13E5"/>
    <w:rsid w:val="003D1710"/>
    <w:rsid w:val="003D35A9"/>
    <w:rsid w:val="003E2EA8"/>
    <w:rsid w:val="003F0D14"/>
    <w:rsid w:val="00401E07"/>
    <w:rsid w:val="00403F73"/>
    <w:rsid w:val="00405B4F"/>
    <w:rsid w:val="00407715"/>
    <w:rsid w:val="00411957"/>
    <w:rsid w:val="00433576"/>
    <w:rsid w:val="00447BD8"/>
    <w:rsid w:val="00472C5C"/>
    <w:rsid w:val="00474984"/>
    <w:rsid w:val="00477E25"/>
    <w:rsid w:val="004902DB"/>
    <w:rsid w:val="00492F9E"/>
    <w:rsid w:val="0049464B"/>
    <w:rsid w:val="004A17B6"/>
    <w:rsid w:val="004A4C05"/>
    <w:rsid w:val="004B7E0D"/>
    <w:rsid w:val="004C1009"/>
    <w:rsid w:val="004E1CA3"/>
    <w:rsid w:val="00501A34"/>
    <w:rsid w:val="00501D0C"/>
    <w:rsid w:val="005029D3"/>
    <w:rsid w:val="00506481"/>
    <w:rsid w:val="00510418"/>
    <w:rsid w:val="00511E47"/>
    <w:rsid w:val="005205F6"/>
    <w:rsid w:val="005206BE"/>
    <w:rsid w:val="00527AC8"/>
    <w:rsid w:val="00534F33"/>
    <w:rsid w:val="00537597"/>
    <w:rsid w:val="00542F74"/>
    <w:rsid w:val="00551F60"/>
    <w:rsid w:val="005533A5"/>
    <w:rsid w:val="0055399A"/>
    <w:rsid w:val="00555D11"/>
    <w:rsid w:val="00556C4C"/>
    <w:rsid w:val="00563186"/>
    <w:rsid w:val="00564DFF"/>
    <w:rsid w:val="00576AEE"/>
    <w:rsid w:val="00584782"/>
    <w:rsid w:val="005A356A"/>
    <w:rsid w:val="005C4F97"/>
    <w:rsid w:val="006036C0"/>
    <w:rsid w:val="00613618"/>
    <w:rsid w:val="00632812"/>
    <w:rsid w:val="006403E7"/>
    <w:rsid w:val="00646782"/>
    <w:rsid w:val="00655270"/>
    <w:rsid w:val="006662F1"/>
    <w:rsid w:val="00673827"/>
    <w:rsid w:val="00677EB9"/>
    <w:rsid w:val="00692E93"/>
    <w:rsid w:val="0069587C"/>
    <w:rsid w:val="00697E47"/>
    <w:rsid w:val="006B081D"/>
    <w:rsid w:val="006B433A"/>
    <w:rsid w:val="006B47D8"/>
    <w:rsid w:val="006C2517"/>
    <w:rsid w:val="006D2553"/>
    <w:rsid w:val="006D4A4A"/>
    <w:rsid w:val="006E6C04"/>
    <w:rsid w:val="006E7427"/>
    <w:rsid w:val="006F683B"/>
    <w:rsid w:val="00704FEE"/>
    <w:rsid w:val="0071175A"/>
    <w:rsid w:val="00715360"/>
    <w:rsid w:val="007303EC"/>
    <w:rsid w:val="00733A44"/>
    <w:rsid w:val="0074250C"/>
    <w:rsid w:val="00744B87"/>
    <w:rsid w:val="00751DC2"/>
    <w:rsid w:val="00787A07"/>
    <w:rsid w:val="0079258A"/>
    <w:rsid w:val="00796E63"/>
    <w:rsid w:val="007A6348"/>
    <w:rsid w:val="007A63FC"/>
    <w:rsid w:val="007B6C5C"/>
    <w:rsid w:val="007F0EEC"/>
    <w:rsid w:val="00815183"/>
    <w:rsid w:val="0085304D"/>
    <w:rsid w:val="008612FE"/>
    <w:rsid w:val="008652E6"/>
    <w:rsid w:val="00872C6A"/>
    <w:rsid w:val="00874C59"/>
    <w:rsid w:val="0088358D"/>
    <w:rsid w:val="0088593F"/>
    <w:rsid w:val="008906E2"/>
    <w:rsid w:val="0089179B"/>
    <w:rsid w:val="008A5326"/>
    <w:rsid w:val="008A6974"/>
    <w:rsid w:val="008B2C7C"/>
    <w:rsid w:val="008B461C"/>
    <w:rsid w:val="008C31E9"/>
    <w:rsid w:val="008D2427"/>
    <w:rsid w:val="008D5273"/>
    <w:rsid w:val="008E6F71"/>
    <w:rsid w:val="008F72F3"/>
    <w:rsid w:val="009010C2"/>
    <w:rsid w:val="0091013D"/>
    <w:rsid w:val="00912652"/>
    <w:rsid w:val="00914DE9"/>
    <w:rsid w:val="009204CA"/>
    <w:rsid w:val="00940435"/>
    <w:rsid w:val="00953465"/>
    <w:rsid w:val="00957779"/>
    <w:rsid w:val="00957A02"/>
    <w:rsid w:val="009748FD"/>
    <w:rsid w:val="00980ECF"/>
    <w:rsid w:val="009950B1"/>
    <w:rsid w:val="009B03C8"/>
    <w:rsid w:val="009B58FD"/>
    <w:rsid w:val="009B5F0F"/>
    <w:rsid w:val="009C1A99"/>
    <w:rsid w:val="009C4FF1"/>
    <w:rsid w:val="009E18A3"/>
    <w:rsid w:val="009F1604"/>
    <w:rsid w:val="009F1994"/>
    <w:rsid w:val="009F2453"/>
    <w:rsid w:val="00A0054A"/>
    <w:rsid w:val="00A06A73"/>
    <w:rsid w:val="00A11E6E"/>
    <w:rsid w:val="00A24E30"/>
    <w:rsid w:val="00A2725D"/>
    <w:rsid w:val="00A273ED"/>
    <w:rsid w:val="00A4375E"/>
    <w:rsid w:val="00A44C02"/>
    <w:rsid w:val="00A52CDD"/>
    <w:rsid w:val="00A607F1"/>
    <w:rsid w:val="00A6545F"/>
    <w:rsid w:val="00A717BC"/>
    <w:rsid w:val="00A72C6F"/>
    <w:rsid w:val="00A75DF1"/>
    <w:rsid w:val="00A768EE"/>
    <w:rsid w:val="00A92481"/>
    <w:rsid w:val="00AA1CE3"/>
    <w:rsid w:val="00AA3DE7"/>
    <w:rsid w:val="00AA7E29"/>
    <w:rsid w:val="00AB15A1"/>
    <w:rsid w:val="00AB379E"/>
    <w:rsid w:val="00AB5144"/>
    <w:rsid w:val="00AC36B7"/>
    <w:rsid w:val="00AD7454"/>
    <w:rsid w:val="00AE1A5B"/>
    <w:rsid w:val="00AE45E2"/>
    <w:rsid w:val="00AF34CE"/>
    <w:rsid w:val="00AF4B4C"/>
    <w:rsid w:val="00AF5EB5"/>
    <w:rsid w:val="00AF6BD2"/>
    <w:rsid w:val="00B031E7"/>
    <w:rsid w:val="00B30EC3"/>
    <w:rsid w:val="00B73144"/>
    <w:rsid w:val="00B74A0B"/>
    <w:rsid w:val="00B75776"/>
    <w:rsid w:val="00B82AC6"/>
    <w:rsid w:val="00B95530"/>
    <w:rsid w:val="00BA47CB"/>
    <w:rsid w:val="00BB6F74"/>
    <w:rsid w:val="00BC0DFD"/>
    <w:rsid w:val="00BC2409"/>
    <w:rsid w:val="00BC2441"/>
    <w:rsid w:val="00BC4BA2"/>
    <w:rsid w:val="00BC7538"/>
    <w:rsid w:val="00BC7B40"/>
    <w:rsid w:val="00BD1702"/>
    <w:rsid w:val="00BD178D"/>
    <w:rsid w:val="00BD40D0"/>
    <w:rsid w:val="00BE75D1"/>
    <w:rsid w:val="00BF5443"/>
    <w:rsid w:val="00C104DD"/>
    <w:rsid w:val="00C15477"/>
    <w:rsid w:val="00C2578B"/>
    <w:rsid w:val="00C378C5"/>
    <w:rsid w:val="00C40A76"/>
    <w:rsid w:val="00C47232"/>
    <w:rsid w:val="00C62A61"/>
    <w:rsid w:val="00C85999"/>
    <w:rsid w:val="00C91A0F"/>
    <w:rsid w:val="00CA2313"/>
    <w:rsid w:val="00CB7A8A"/>
    <w:rsid w:val="00CC2B99"/>
    <w:rsid w:val="00CD2A59"/>
    <w:rsid w:val="00CD3A85"/>
    <w:rsid w:val="00CE0A96"/>
    <w:rsid w:val="00CE1E84"/>
    <w:rsid w:val="00CE4751"/>
    <w:rsid w:val="00D0411F"/>
    <w:rsid w:val="00D06E7B"/>
    <w:rsid w:val="00D1513C"/>
    <w:rsid w:val="00D51C5B"/>
    <w:rsid w:val="00DD702A"/>
    <w:rsid w:val="00DE10D9"/>
    <w:rsid w:val="00E01BE9"/>
    <w:rsid w:val="00E05AF2"/>
    <w:rsid w:val="00E140FE"/>
    <w:rsid w:val="00E14515"/>
    <w:rsid w:val="00E469B8"/>
    <w:rsid w:val="00E607D6"/>
    <w:rsid w:val="00E87430"/>
    <w:rsid w:val="00E87D07"/>
    <w:rsid w:val="00EA2278"/>
    <w:rsid w:val="00EB4995"/>
    <w:rsid w:val="00EC26EA"/>
    <w:rsid w:val="00ED45B3"/>
    <w:rsid w:val="00EE44BE"/>
    <w:rsid w:val="00EF4169"/>
    <w:rsid w:val="00F07848"/>
    <w:rsid w:val="00F100E9"/>
    <w:rsid w:val="00F13727"/>
    <w:rsid w:val="00F279CB"/>
    <w:rsid w:val="00F373DC"/>
    <w:rsid w:val="00F413BE"/>
    <w:rsid w:val="00F6403E"/>
    <w:rsid w:val="00F66E8D"/>
    <w:rsid w:val="00F73EA7"/>
    <w:rsid w:val="00F73F57"/>
    <w:rsid w:val="00F76E8F"/>
    <w:rsid w:val="00F96CB3"/>
    <w:rsid w:val="00FD26A6"/>
    <w:rsid w:val="00FD2BE4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B0705"/>
  <w15:docId w15:val="{01DC4E07-4E02-4E14-B98A-A8122C8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1D"/>
    <w:pPr>
      <w:spacing w:line="264" w:lineRule="auto"/>
      <w:ind w:firstLine="709"/>
      <w:jc w:val="both"/>
    </w:pPr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BC75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501D0C"/>
    <w:pPr>
      <w:keepNext/>
      <w:numPr>
        <w:numId w:val="16"/>
      </w:numPr>
      <w:tabs>
        <w:tab w:val="left" w:pos="993"/>
      </w:tabs>
      <w:spacing w:line="240" w:lineRule="auto"/>
      <w:ind w:left="0" w:firstLine="709"/>
      <w:outlineLvl w:val="1"/>
    </w:pPr>
    <w:rPr>
      <w:rFonts w:eastAsiaTheme="majorEastAsia" w:cstheme="majorBidi"/>
      <w:b/>
      <w:bCs/>
      <w:iCs/>
      <w:szCs w:val="26"/>
    </w:rPr>
  </w:style>
  <w:style w:type="paragraph" w:styleId="3">
    <w:name w:val="heading 3"/>
    <w:basedOn w:val="a"/>
    <w:next w:val="a"/>
    <w:link w:val="30"/>
    <w:unhideWhenUsed/>
    <w:qFormat/>
    <w:rsid w:val="005029D3"/>
    <w:pPr>
      <w:numPr>
        <w:ilvl w:val="1"/>
        <w:numId w:val="16"/>
      </w:numPr>
      <w:tabs>
        <w:tab w:val="left" w:pos="1134"/>
      </w:tabs>
      <w:ind w:left="0" w:firstLine="709"/>
      <w:outlineLvl w:val="2"/>
    </w:pPr>
    <w:rPr>
      <w:rFonts w:eastAsiaTheme="majorEastAsia" w:cstheme="majorBidi"/>
      <w:bCs/>
      <w:spacing w:val="-2"/>
      <w:szCs w:val="26"/>
    </w:rPr>
  </w:style>
  <w:style w:type="paragraph" w:styleId="5">
    <w:name w:val="heading 5"/>
    <w:basedOn w:val="a"/>
    <w:next w:val="a"/>
    <w:qFormat/>
    <w:rsid w:val="00A06A73"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06A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6A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06A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No Spacing"/>
    <w:uiPriority w:val="1"/>
    <w:qFormat/>
    <w:rsid w:val="00265C87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BD178D"/>
    <w:pPr>
      <w:spacing w:after="120"/>
    </w:pPr>
  </w:style>
  <w:style w:type="character" w:customStyle="1" w:styleId="22">
    <w:name w:val="Основной текст 2 Знак"/>
    <w:link w:val="21"/>
    <w:rsid w:val="00BD178D"/>
    <w:rPr>
      <w:sz w:val="24"/>
      <w:szCs w:val="24"/>
    </w:rPr>
  </w:style>
  <w:style w:type="character" w:styleId="a4">
    <w:name w:val="Hyperlink"/>
    <w:rsid w:val="002118C3"/>
    <w:rPr>
      <w:color w:val="0000FF"/>
      <w:u w:val="single"/>
    </w:rPr>
  </w:style>
  <w:style w:type="table" w:styleId="a5">
    <w:name w:val="Table Grid"/>
    <w:basedOn w:val="a1"/>
    <w:rsid w:val="00CE1E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D3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D35A9"/>
    <w:rPr>
      <w:sz w:val="24"/>
      <w:szCs w:val="24"/>
    </w:rPr>
  </w:style>
  <w:style w:type="paragraph" w:styleId="a8">
    <w:name w:val="footer"/>
    <w:basedOn w:val="a"/>
    <w:link w:val="a9"/>
    <w:uiPriority w:val="99"/>
    <w:rsid w:val="003D3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D35A9"/>
    <w:rPr>
      <w:sz w:val="24"/>
      <w:szCs w:val="24"/>
    </w:rPr>
  </w:style>
  <w:style w:type="character" w:customStyle="1" w:styleId="10">
    <w:name w:val="Заголовок 1 Знак"/>
    <w:link w:val="1"/>
    <w:rsid w:val="00BC75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01D0C"/>
    <w:rPr>
      <w:rFonts w:eastAsiaTheme="majorEastAsia" w:cstheme="majorBidi"/>
      <w:b/>
      <w:bCs/>
      <w:iCs/>
      <w:sz w:val="26"/>
      <w:szCs w:val="26"/>
    </w:rPr>
  </w:style>
  <w:style w:type="character" w:customStyle="1" w:styleId="30">
    <w:name w:val="Заголовок 3 Знак"/>
    <w:basedOn w:val="a0"/>
    <w:link w:val="3"/>
    <w:rsid w:val="005029D3"/>
    <w:rPr>
      <w:rFonts w:eastAsiaTheme="majorEastAsia" w:cstheme="majorBidi"/>
      <w:bCs/>
      <w:spacing w:val="-2"/>
      <w:sz w:val="26"/>
      <w:szCs w:val="26"/>
    </w:rPr>
  </w:style>
  <w:style w:type="character" w:styleId="aa">
    <w:name w:val="annotation reference"/>
    <w:basedOn w:val="a0"/>
    <w:rsid w:val="004E1CA3"/>
    <w:rPr>
      <w:sz w:val="16"/>
      <w:szCs w:val="16"/>
    </w:rPr>
  </w:style>
  <w:style w:type="paragraph" w:styleId="ab">
    <w:name w:val="annotation text"/>
    <w:basedOn w:val="a"/>
    <w:link w:val="ac"/>
    <w:rsid w:val="004E1CA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4E1CA3"/>
  </w:style>
  <w:style w:type="paragraph" w:styleId="ad">
    <w:name w:val="annotation subject"/>
    <w:basedOn w:val="ab"/>
    <w:next w:val="ab"/>
    <w:link w:val="ae"/>
    <w:rsid w:val="004E1CA3"/>
    <w:rPr>
      <w:b/>
      <w:bCs/>
    </w:rPr>
  </w:style>
  <w:style w:type="character" w:customStyle="1" w:styleId="ae">
    <w:name w:val="Тема примечания Знак"/>
    <w:basedOn w:val="ac"/>
    <w:link w:val="ad"/>
    <w:rsid w:val="004E1CA3"/>
    <w:rPr>
      <w:b/>
      <w:bCs/>
    </w:rPr>
  </w:style>
  <w:style w:type="paragraph" w:styleId="af">
    <w:name w:val="Balloon Text"/>
    <w:basedOn w:val="a"/>
    <w:link w:val="af0"/>
    <w:semiHidden/>
    <w:unhideWhenUsed/>
    <w:rsid w:val="004E1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4E1CA3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F66E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1">
    <w:basedOn w:val="a"/>
    <w:next w:val="af2"/>
    <w:rsid w:val="00F66E8D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f2">
    <w:name w:val="Normal (Web)"/>
    <w:basedOn w:val="a"/>
    <w:semiHidden/>
    <w:unhideWhenUsed/>
    <w:rsid w:val="00F66E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A647-DCE2-4330-85AA-A163F112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450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«ИЛЬИНСКОЕ»</vt:lpstr>
    </vt:vector>
  </TitlesOfParts>
  <Company>home</Company>
  <LinksUpToDate>false</LinksUpToDate>
  <CharactersWithSpaces>3660</CharactersWithSpaces>
  <SharedDoc>false</SharedDoc>
  <HLinks>
    <vt:vector size="24" baseType="variant">
      <vt:variant>
        <vt:i4>1441859</vt:i4>
      </vt:variant>
      <vt:variant>
        <vt:i4>9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6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http://www.edgevil.narod.ru/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«ИЛЬИНСКОЕ»</dc:title>
  <dc:creator>user</dc:creator>
  <cp:lastModifiedBy>Ebudget</cp:lastModifiedBy>
  <cp:revision>17</cp:revision>
  <cp:lastPrinted>2026-07-01T08:11:00Z</cp:lastPrinted>
  <dcterms:created xsi:type="dcterms:W3CDTF">2021-10-22T10:45:00Z</dcterms:created>
  <dcterms:modified xsi:type="dcterms:W3CDTF">2026-07-01T08:13:00Z</dcterms:modified>
</cp:coreProperties>
</file>