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2B9C3419" w:rsidR="006B63A6" w:rsidRPr="00F87ACB" w:rsidRDefault="002F2A69" w:rsidP="006B63A6">
      <w:pPr>
        <w:widowControl w:val="0"/>
        <w:jc w:val="center"/>
        <w:rPr>
          <w:sz w:val="26"/>
          <w:szCs w:val="26"/>
        </w:rPr>
      </w:pPr>
      <w:r w:rsidRPr="002F2A69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8D58CF">
        <w:rPr>
          <w:sz w:val="26"/>
          <w:szCs w:val="26"/>
        </w:rPr>
        <w:t>2</w:t>
      </w:r>
      <w:r w:rsidRPr="002F2A69">
        <w:rPr>
          <w:sz w:val="26"/>
          <w:szCs w:val="26"/>
        </w:rPr>
        <w:t xml:space="preserve"> сентября 2026 года № 15</w:t>
      </w:r>
      <w:r w:rsidR="008D58CF">
        <w:rPr>
          <w:sz w:val="26"/>
          <w:szCs w:val="26"/>
        </w:rPr>
        <w:t>4</w:t>
      </w:r>
      <w:r w:rsidRPr="002F2A69">
        <w:rPr>
          <w:sz w:val="26"/>
          <w:szCs w:val="26"/>
        </w:rPr>
        <w:t>-па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723DE7E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428430A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внесении изменений в Порядок </w:t>
      </w:r>
      <w:bookmarkStart w:id="0" w:name="_Hlk221286241"/>
      <w:r>
        <w:rPr>
          <w:b/>
          <w:bCs/>
          <w:sz w:val="26"/>
          <w:szCs w:val="26"/>
        </w:rPr>
        <w:t>проведения</w:t>
      </w:r>
    </w:p>
    <w:p w14:paraId="47A0D689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конкурса по отбору многодетных семей </w:t>
      </w:r>
    </w:p>
    <w:p w14:paraId="00532203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для предоставления к поощрению </w:t>
      </w:r>
    </w:p>
    <w:p w14:paraId="104C7135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специальным дипломом «Признательность»</w:t>
      </w:r>
      <w:bookmarkEnd w:id="0"/>
    </w:p>
    <w:p w14:paraId="5F9FC6DC" w14:textId="77777777" w:rsidR="008D58CF" w:rsidRDefault="008D58CF" w:rsidP="008D58CF">
      <w:pPr>
        <w:widowControl w:val="0"/>
        <w:rPr>
          <w:sz w:val="26"/>
          <w:szCs w:val="26"/>
        </w:rPr>
      </w:pPr>
    </w:p>
    <w:p w14:paraId="0F9CCE82" w14:textId="77777777" w:rsidR="008D58CF" w:rsidRDefault="008D58CF" w:rsidP="008D58CF">
      <w:pPr>
        <w:widowControl w:val="0"/>
        <w:rPr>
          <w:sz w:val="26"/>
          <w:szCs w:val="26"/>
        </w:rPr>
      </w:pPr>
    </w:p>
    <w:p w14:paraId="0DAAFC17" w14:textId="77777777" w:rsidR="008D58CF" w:rsidRDefault="008D58CF" w:rsidP="008D58CF">
      <w:pPr>
        <w:widowControl w:val="0"/>
        <w:tabs>
          <w:tab w:val="num" w:pos="1000"/>
        </w:tabs>
        <w:ind w:firstLine="70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соответствии пунктом 8 Положения о специальном дипломе «Признательность», утвержденного постановлением Правительства Архангельской области от 30 декабря 2016 года № 575-пп, администрация Виноградовского муниципального округа </w:t>
      </w:r>
      <w:r>
        <w:rPr>
          <w:b/>
          <w:sz w:val="26"/>
          <w:szCs w:val="26"/>
        </w:rPr>
        <w:t>п о с т а н о в л я е т:</w:t>
      </w:r>
    </w:p>
    <w:p w14:paraId="7395ADEF" w14:textId="67456C97" w:rsidR="008D58CF" w:rsidRDefault="008D58CF" w:rsidP="008D58CF">
      <w:pPr>
        <w:widowControl w:val="0"/>
        <w:ind w:firstLine="700"/>
        <w:jc w:val="both"/>
        <w:rPr>
          <w:sz w:val="26"/>
          <w:szCs w:val="26"/>
        </w:rPr>
      </w:pPr>
      <w:r>
        <w:rPr>
          <w:bCs/>
          <w:sz w:val="26"/>
          <w:szCs w:val="26"/>
        </w:rPr>
        <w:t>1.</w:t>
      </w:r>
      <w:r>
        <w:rPr>
          <w:bCs/>
          <w:sz w:val="26"/>
          <w:szCs w:val="26"/>
        </w:rPr>
        <w:t> </w:t>
      </w:r>
      <w:r>
        <w:rPr>
          <w:sz w:val="26"/>
          <w:szCs w:val="26"/>
        </w:rPr>
        <w:t xml:space="preserve">Утвердить прилагаемые изменения, которые вносятся в </w:t>
      </w:r>
      <w:r>
        <w:rPr>
          <w:bCs/>
          <w:sz w:val="26"/>
          <w:szCs w:val="26"/>
        </w:rPr>
        <w:t xml:space="preserve">Порядок </w:t>
      </w:r>
      <w:r>
        <w:rPr>
          <w:sz w:val="26"/>
          <w:szCs w:val="26"/>
        </w:rPr>
        <w:t>проведения конкурса по отбору многодетных семей для предоставления к поощрению специальным дипломом «Признательность»</w:t>
      </w:r>
      <w:r>
        <w:rPr>
          <w:bCs/>
          <w:sz w:val="26"/>
          <w:szCs w:val="26"/>
        </w:rPr>
        <w:t xml:space="preserve"> (далее – Порядок)</w:t>
      </w:r>
      <w:r>
        <w:rPr>
          <w:sz w:val="26"/>
          <w:szCs w:val="26"/>
        </w:rPr>
        <w:t xml:space="preserve">, утвержденный постановлением </w:t>
      </w:r>
      <w:r>
        <w:rPr>
          <w:bCs/>
          <w:sz w:val="26"/>
          <w:szCs w:val="26"/>
        </w:rPr>
        <w:t>администрации Виноградовского муниципального округа от 14 октября 2022 года № 214-па.</w:t>
      </w:r>
    </w:p>
    <w:p w14:paraId="503E90C6" w14:textId="603A09F2" w:rsidR="008D58CF" w:rsidRDefault="008D58CF" w:rsidP="008D58CF">
      <w:pPr>
        <w:widowControl w:val="0"/>
        <w:ind w:firstLine="70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Опубликовать настоящее постановление на официальном сайте Виноградовского муниципального округа.</w:t>
      </w:r>
    </w:p>
    <w:p w14:paraId="0B44EBF3" w14:textId="67FB2133" w:rsidR="008D58CF" w:rsidRDefault="008D58CF" w:rsidP="008D58CF">
      <w:pPr>
        <w:widowControl w:val="0"/>
        <w:tabs>
          <w:tab w:val="num" w:pos="1000"/>
        </w:tabs>
        <w:ind w:firstLine="70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6E1C91F5" w14:textId="28DE5EE6" w:rsidR="008D58CF" w:rsidRDefault="008D58CF" w:rsidP="008D58CF">
      <w:pPr>
        <w:widowControl w:val="0"/>
        <w:tabs>
          <w:tab w:val="num" w:pos="1000"/>
        </w:tabs>
        <w:ind w:firstLine="700"/>
        <w:jc w:val="both"/>
        <w:rPr>
          <w:sz w:val="26"/>
          <w:szCs w:val="26"/>
        </w:rPr>
      </w:pPr>
      <w:r>
        <w:rPr>
          <w:bCs/>
          <w:sz w:val="26"/>
          <w:szCs w:val="26"/>
        </w:rPr>
        <w:t>4.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Контроль за исполнением настоящего постановления возложить на заместителя главы Виноградовского муниципального округа по социальным вопросам.</w:t>
      </w:r>
    </w:p>
    <w:p w14:paraId="6C11097B" w14:textId="77777777" w:rsidR="002F2A69" w:rsidRPr="00AF1971" w:rsidRDefault="002F2A69" w:rsidP="002F2A69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0243607" w14:textId="77777777" w:rsidR="00F70706" w:rsidRPr="00AF1971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83970FA" w14:textId="77777777" w:rsidR="00D32A8C" w:rsidRPr="00AF1971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B78EA62" w14:textId="77777777" w:rsidR="002F2A69" w:rsidRPr="002F2A69" w:rsidRDefault="002F2A69" w:rsidP="002F2A69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Временно исполняющий полномочия</w:t>
      </w:r>
    </w:p>
    <w:p w14:paraId="703F571C" w14:textId="1D6C65F4" w:rsidR="00A65095" w:rsidRDefault="002F2A69" w:rsidP="002F2A69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главы Виноградовского муниципального округа                                    О.В. Шадрина</w:t>
      </w:r>
      <w:r w:rsidR="006B63A6" w:rsidRPr="00F35278">
        <w:rPr>
          <w:sz w:val="26"/>
          <w:szCs w:val="26"/>
        </w:rPr>
        <w:t xml:space="preserve"> </w:t>
      </w:r>
    </w:p>
    <w:p w14:paraId="6D033166" w14:textId="77777777" w:rsidR="008D58CF" w:rsidRDefault="008D58CF" w:rsidP="002F2A69">
      <w:pPr>
        <w:widowControl w:val="0"/>
        <w:rPr>
          <w:sz w:val="26"/>
          <w:szCs w:val="26"/>
        </w:rPr>
      </w:pPr>
    </w:p>
    <w:p w14:paraId="2721EEE1" w14:textId="77777777" w:rsidR="008D58CF" w:rsidRDefault="008D58CF">
      <w:pPr>
        <w:rPr>
          <w:caps/>
          <w:sz w:val="26"/>
          <w:szCs w:val="26"/>
        </w:rPr>
      </w:pPr>
      <w:r>
        <w:rPr>
          <w:caps/>
          <w:sz w:val="26"/>
          <w:szCs w:val="26"/>
        </w:rPr>
        <w:br w:type="page"/>
      </w:r>
    </w:p>
    <w:p w14:paraId="1166333C" w14:textId="5D97E465" w:rsidR="008D58CF" w:rsidRDefault="008D58CF" w:rsidP="008D58CF">
      <w:pPr>
        <w:widowControl w:val="0"/>
        <w:shd w:val="clear" w:color="auto" w:fill="FFFFFF"/>
        <w:spacing w:line="274" w:lineRule="exact"/>
        <w:jc w:val="right"/>
        <w:rPr>
          <w:caps/>
          <w:sz w:val="26"/>
          <w:szCs w:val="26"/>
        </w:rPr>
      </w:pPr>
      <w:r>
        <w:rPr>
          <w:caps/>
          <w:sz w:val="26"/>
          <w:szCs w:val="26"/>
        </w:rPr>
        <w:lastRenderedPageBreak/>
        <w:t>УтвержденЫ</w:t>
      </w:r>
    </w:p>
    <w:p w14:paraId="18C8405E" w14:textId="77777777" w:rsidR="008D58CF" w:rsidRDefault="008D58CF" w:rsidP="008D58CF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14:paraId="555A1922" w14:textId="77777777" w:rsidR="008D58CF" w:rsidRDefault="008D58CF" w:rsidP="008D58CF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Виноградовского муниципального округа</w:t>
      </w:r>
    </w:p>
    <w:p w14:paraId="4BF0DADE" w14:textId="0CFC71BA" w:rsidR="008D58CF" w:rsidRDefault="008D58CF" w:rsidP="008D58CF">
      <w:pPr>
        <w:widowControl w:val="0"/>
        <w:jc w:val="right"/>
        <w:rPr>
          <w:sz w:val="26"/>
          <w:szCs w:val="26"/>
        </w:rPr>
      </w:pPr>
      <w:r w:rsidRPr="008D58CF">
        <w:rPr>
          <w:sz w:val="26"/>
          <w:szCs w:val="26"/>
        </w:rPr>
        <w:t>от 22 сентября 2026 года № 154-па</w:t>
      </w:r>
    </w:p>
    <w:p w14:paraId="6064F0D7" w14:textId="77777777" w:rsidR="008D58CF" w:rsidRDefault="008D58CF" w:rsidP="008D58CF">
      <w:pPr>
        <w:widowControl w:val="0"/>
        <w:jc w:val="right"/>
        <w:rPr>
          <w:sz w:val="26"/>
          <w:szCs w:val="26"/>
        </w:rPr>
      </w:pPr>
    </w:p>
    <w:p w14:paraId="6FB4B084" w14:textId="77777777" w:rsidR="008D58CF" w:rsidRDefault="008D58CF" w:rsidP="008D58CF">
      <w:pPr>
        <w:widowControl w:val="0"/>
        <w:jc w:val="right"/>
        <w:rPr>
          <w:sz w:val="26"/>
          <w:szCs w:val="26"/>
        </w:rPr>
      </w:pPr>
    </w:p>
    <w:p w14:paraId="720945B2" w14:textId="77777777" w:rsidR="008D58CF" w:rsidRDefault="008D58CF" w:rsidP="008D58CF">
      <w:pPr>
        <w:rPr>
          <w:sz w:val="26"/>
          <w:szCs w:val="26"/>
        </w:rPr>
      </w:pPr>
    </w:p>
    <w:p w14:paraId="68C3AFB4" w14:textId="77777777" w:rsidR="008D58CF" w:rsidRDefault="008D58CF" w:rsidP="008D58CF">
      <w:pPr>
        <w:widowControl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ИЗМЕНЕНИЯ, </w:t>
      </w:r>
    </w:p>
    <w:p w14:paraId="363877EA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которые вносятся в </w:t>
      </w:r>
      <w:r>
        <w:rPr>
          <w:b/>
          <w:bCs/>
          <w:sz w:val="26"/>
          <w:szCs w:val="26"/>
        </w:rPr>
        <w:t xml:space="preserve">Порядок проведения </w:t>
      </w:r>
    </w:p>
    <w:p w14:paraId="2F5D1896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конкурса по отбору многодетных семей </w:t>
      </w:r>
    </w:p>
    <w:p w14:paraId="2184FE66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для предоставления к поощрению</w:t>
      </w:r>
    </w:p>
    <w:p w14:paraId="0620429C" w14:textId="77777777" w:rsidR="008D58CF" w:rsidRDefault="008D58CF" w:rsidP="008D58CF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специальным дипломом «Признательность»</w:t>
      </w:r>
    </w:p>
    <w:p w14:paraId="1EA80CF3" w14:textId="77777777" w:rsidR="008D58CF" w:rsidRDefault="008D58CF" w:rsidP="008D58CF">
      <w:pPr>
        <w:widowControl w:val="0"/>
        <w:adjustRightInd w:val="0"/>
        <w:jc w:val="center"/>
        <w:rPr>
          <w:b/>
          <w:bCs/>
          <w:iCs/>
          <w:sz w:val="26"/>
          <w:szCs w:val="26"/>
        </w:rPr>
      </w:pPr>
    </w:p>
    <w:p w14:paraId="30059B8C" w14:textId="77777777" w:rsidR="008D58CF" w:rsidRDefault="008D58CF" w:rsidP="008D58CF">
      <w:pPr>
        <w:widowControl w:val="0"/>
        <w:adjustRightInd w:val="0"/>
        <w:jc w:val="center"/>
        <w:rPr>
          <w:b/>
          <w:bCs/>
          <w:iCs/>
          <w:sz w:val="26"/>
          <w:szCs w:val="26"/>
        </w:rPr>
      </w:pPr>
    </w:p>
    <w:p w14:paraId="622D1875" w14:textId="77777777" w:rsidR="008D58CF" w:rsidRDefault="008D58CF" w:rsidP="008D58CF">
      <w:pPr>
        <w:pStyle w:val="ac"/>
        <w:widowControl w:val="0"/>
        <w:numPr>
          <w:ilvl w:val="0"/>
          <w:numId w:val="18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Пункт 1.2 Порядка изложить в следующей редакции:</w:t>
      </w:r>
    </w:p>
    <w:p w14:paraId="77102F18" w14:textId="4C54092E" w:rsidR="008D58CF" w:rsidRDefault="008D58CF" w:rsidP="008D58CF">
      <w:pPr>
        <w:pStyle w:val="ac"/>
        <w:widowControl w:val="0"/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</w:t>
      </w:r>
      <w:r>
        <w:rPr>
          <w:bCs/>
          <w:sz w:val="26"/>
          <w:szCs w:val="26"/>
        </w:rPr>
        <w:t xml:space="preserve">1.2. </w:t>
      </w:r>
      <w:r>
        <w:rPr>
          <w:bCs/>
          <w:sz w:val="26"/>
          <w:szCs w:val="26"/>
        </w:rPr>
        <w:t>Конкурс проводится ежегодно в четвертом квартале календарного года».</w:t>
      </w:r>
    </w:p>
    <w:p w14:paraId="42EBAFD1" w14:textId="6D17AB9D" w:rsidR="008D58CF" w:rsidRDefault="008D58CF" w:rsidP="008D58CF">
      <w:pPr>
        <w:pStyle w:val="ac"/>
        <w:widowControl w:val="0"/>
        <w:numPr>
          <w:ilvl w:val="0"/>
          <w:numId w:val="18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пункте 2.2 </w:t>
      </w:r>
      <w:r w:rsidRPr="008D58CF">
        <w:rPr>
          <w:bCs/>
          <w:sz w:val="26"/>
          <w:szCs w:val="26"/>
        </w:rPr>
        <w:t>Порядка</w:t>
      </w:r>
      <w:r>
        <w:rPr>
          <w:bCs/>
          <w:sz w:val="26"/>
          <w:szCs w:val="26"/>
        </w:rPr>
        <w:t xml:space="preserve"> слова «до 1 февраля текущего года» заменить словами «до 10 ноября текущего года».</w:t>
      </w:r>
    </w:p>
    <w:p w14:paraId="66C4C7C1" w14:textId="30B50989" w:rsidR="008D58CF" w:rsidRDefault="008D58CF" w:rsidP="008D58CF">
      <w:pPr>
        <w:pStyle w:val="ac"/>
        <w:widowControl w:val="0"/>
        <w:numPr>
          <w:ilvl w:val="0"/>
          <w:numId w:val="18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Пункт 2.2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Порядка дополнить подпунктом </w:t>
      </w:r>
      <w:r>
        <w:rPr>
          <w:bCs/>
          <w:sz w:val="26"/>
          <w:szCs w:val="26"/>
        </w:rPr>
        <w:t>«</w:t>
      </w:r>
      <w:r>
        <w:rPr>
          <w:bCs/>
          <w:sz w:val="26"/>
          <w:szCs w:val="26"/>
        </w:rPr>
        <w:t>м</w:t>
      </w:r>
      <w:r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 xml:space="preserve"> следующего содержания:</w:t>
      </w:r>
    </w:p>
    <w:p w14:paraId="2630275C" w14:textId="77777777" w:rsidR="008D58CF" w:rsidRDefault="008D58CF" w:rsidP="008D58CF">
      <w:pPr>
        <w:pStyle w:val="ac"/>
        <w:widowControl w:val="0"/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«м) для участников специальной военной операции – один из следующих документов:</w:t>
      </w:r>
    </w:p>
    <w:p w14:paraId="2062ABA5" w14:textId="77777777" w:rsidR="008D58CF" w:rsidRDefault="008D58CF" w:rsidP="008D58CF">
      <w:pPr>
        <w:pStyle w:val="ac"/>
        <w:widowControl w:val="0"/>
        <w:numPr>
          <w:ilvl w:val="0"/>
          <w:numId w:val="19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Документ уполномоченного органа, подтверждающий участие в специальной военной операции и (или) выполнение задач по отражению вооруженного вторжения на территорию Российской Федерации, в ходе вооруженной провокации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– задачи по отражению вооруженного вторжения, в ходе вооруженной провокации);</w:t>
      </w:r>
    </w:p>
    <w:p w14:paraId="045FADC4" w14:textId="77777777" w:rsidR="008D58CF" w:rsidRDefault="008D58CF" w:rsidP="008D58CF">
      <w:pPr>
        <w:pStyle w:val="ac"/>
        <w:widowControl w:val="0"/>
        <w:numPr>
          <w:ilvl w:val="0"/>
          <w:numId w:val="19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Документ уполномоченного органа, подтверждающий выполнение сотрудником уголовно-исполнительной системы Российской Федерации возложенных на указанного сотрудника задач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14:paraId="6599DCFE" w14:textId="77777777" w:rsidR="008D58CF" w:rsidRDefault="008D58CF" w:rsidP="008D58CF">
      <w:pPr>
        <w:pStyle w:val="ac"/>
        <w:widowControl w:val="0"/>
        <w:numPr>
          <w:ilvl w:val="0"/>
          <w:numId w:val="19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Справка военного комиссариата о призыве на военную службу по мобилизации;</w:t>
      </w:r>
    </w:p>
    <w:p w14:paraId="5ABFDD3B" w14:textId="77777777" w:rsidR="008D58CF" w:rsidRDefault="008D58CF" w:rsidP="008D58CF">
      <w:pPr>
        <w:pStyle w:val="ac"/>
        <w:widowControl w:val="0"/>
        <w:numPr>
          <w:ilvl w:val="0"/>
          <w:numId w:val="19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Документ уполномоченного органа, подтверждающий поступление в добровольческое формирование и участие в специальной военной операции и (или) выполнение задач по отражению вооруженного вторжения, в ходе вооруженной провокации».  </w:t>
      </w:r>
    </w:p>
    <w:p w14:paraId="0D96FBED" w14:textId="7737557A" w:rsidR="008D58CF" w:rsidRDefault="008D58CF" w:rsidP="008D58CF">
      <w:pPr>
        <w:pStyle w:val="ac"/>
        <w:widowControl w:val="0"/>
        <w:numPr>
          <w:ilvl w:val="0"/>
          <w:numId w:val="18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пункте 2.3 </w:t>
      </w:r>
      <w:r w:rsidRPr="008D58CF">
        <w:rPr>
          <w:bCs/>
          <w:sz w:val="26"/>
          <w:szCs w:val="26"/>
        </w:rPr>
        <w:t>Порядка</w:t>
      </w:r>
      <w:r>
        <w:rPr>
          <w:bCs/>
          <w:sz w:val="26"/>
          <w:szCs w:val="26"/>
        </w:rPr>
        <w:t xml:space="preserve"> слова «не ранее 1 декабря года» заменить словами «не ранее 01 октября года».</w:t>
      </w:r>
    </w:p>
    <w:p w14:paraId="744B5E41" w14:textId="53672EA6" w:rsidR="008D58CF" w:rsidRDefault="008D58CF" w:rsidP="008D58CF">
      <w:pPr>
        <w:pStyle w:val="ac"/>
        <w:widowControl w:val="0"/>
        <w:numPr>
          <w:ilvl w:val="0"/>
          <w:numId w:val="18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bookmarkStart w:id="1" w:name="_Hlk240962197"/>
      <w:r>
        <w:rPr>
          <w:bCs/>
          <w:sz w:val="26"/>
          <w:szCs w:val="26"/>
        </w:rPr>
        <w:t>В пункте 3.1 Порядка слова «не позднее 1 декабря» заменить словами «не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позднее 10 октября».</w:t>
      </w:r>
      <w:bookmarkStart w:id="2" w:name="_Hlk240962240"/>
      <w:bookmarkEnd w:id="1"/>
    </w:p>
    <w:p w14:paraId="0A6BD56F" w14:textId="3E25AE5F" w:rsidR="008D58CF" w:rsidRDefault="008D58CF" w:rsidP="008D58CF">
      <w:pPr>
        <w:pStyle w:val="ac"/>
        <w:widowControl w:val="0"/>
        <w:numPr>
          <w:ilvl w:val="0"/>
          <w:numId w:val="18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пункте 3.2 Порядка слова «не позднее 10 февраля года» заменить словами «не позднее 10 ноября года».</w:t>
      </w:r>
      <w:bookmarkEnd w:id="2"/>
    </w:p>
    <w:p w14:paraId="65E7B380" w14:textId="15BD9F25" w:rsidR="008D58CF" w:rsidRPr="00385A67" w:rsidRDefault="008D58CF" w:rsidP="008D58CF">
      <w:pPr>
        <w:pStyle w:val="ac"/>
        <w:widowControl w:val="0"/>
        <w:numPr>
          <w:ilvl w:val="0"/>
          <w:numId w:val="18"/>
        </w:numPr>
        <w:tabs>
          <w:tab w:val="left" w:pos="567"/>
          <w:tab w:val="left" w:pos="993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пункте 3.4 Порядка слова «не позднее 20 февраля года» заменить словами «не позднее 20 ноября года». </w:t>
      </w:r>
    </w:p>
    <w:p w14:paraId="2857B9EF" w14:textId="77777777" w:rsidR="008D58CF" w:rsidRPr="00AF1971" w:rsidRDefault="008D58CF" w:rsidP="002F2A69">
      <w:pPr>
        <w:widowControl w:val="0"/>
        <w:rPr>
          <w:sz w:val="26"/>
          <w:szCs w:val="26"/>
        </w:rPr>
      </w:pPr>
    </w:p>
    <w:sectPr w:rsidR="008D58CF" w:rsidRPr="00AF1971" w:rsidSect="00B64FE6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F7B6" w14:textId="77777777" w:rsidR="00174971" w:rsidRDefault="00174971">
      <w:r>
        <w:separator/>
      </w:r>
    </w:p>
  </w:endnote>
  <w:endnote w:type="continuationSeparator" w:id="0">
    <w:p w14:paraId="2AABD390" w14:textId="77777777" w:rsidR="00174971" w:rsidRDefault="0017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DAA2" w14:textId="77777777" w:rsidR="00174971" w:rsidRDefault="00174971">
      <w:r>
        <w:separator/>
      </w:r>
    </w:p>
  </w:footnote>
  <w:footnote w:type="continuationSeparator" w:id="0">
    <w:p w14:paraId="60D3D223" w14:textId="77777777" w:rsidR="00174971" w:rsidRDefault="00174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2E62D03"/>
    <w:multiLevelType w:val="hybridMultilevel"/>
    <w:tmpl w:val="01043122"/>
    <w:lvl w:ilvl="0" w:tplc="529A30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CF2C2A"/>
    <w:multiLevelType w:val="hybridMultilevel"/>
    <w:tmpl w:val="85707BEE"/>
    <w:lvl w:ilvl="0" w:tplc="95EE5EC0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8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 w:numId="18" w16cid:durableId="6681452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08124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497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0731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A69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58CF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562D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47510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8D5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2026-09-22T09:43:00Z</cp:lastPrinted>
  <dcterms:created xsi:type="dcterms:W3CDTF">2026-09-22T09:43:00Z</dcterms:created>
  <dcterms:modified xsi:type="dcterms:W3CDTF">2026-09-22T09:43:00Z</dcterms:modified>
</cp:coreProperties>
</file>