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68206D" w14:textId="6151BCAB" w:rsidR="00C73E78" w:rsidRPr="00C73E78" w:rsidRDefault="00C73E78" w:rsidP="00C73E78">
      <w:pPr>
        <w:widowControl w:val="0"/>
        <w:jc w:val="right"/>
        <w:rPr>
          <w:caps/>
          <w:sz w:val="26"/>
          <w:szCs w:val="26"/>
        </w:rPr>
      </w:pPr>
      <w:r w:rsidRPr="00C73E78">
        <w:rPr>
          <w:caps/>
          <w:sz w:val="26"/>
          <w:szCs w:val="26"/>
        </w:rPr>
        <w:t>Утвержден</w:t>
      </w:r>
    </w:p>
    <w:p w14:paraId="4BB0BF67" w14:textId="77777777" w:rsidR="00C73E78" w:rsidRPr="00C73E78" w:rsidRDefault="00C73E78" w:rsidP="00C73E78">
      <w:pPr>
        <w:widowControl w:val="0"/>
        <w:jc w:val="right"/>
        <w:rPr>
          <w:sz w:val="26"/>
          <w:szCs w:val="26"/>
        </w:rPr>
      </w:pPr>
      <w:r w:rsidRPr="00C73E78">
        <w:rPr>
          <w:sz w:val="26"/>
          <w:szCs w:val="26"/>
        </w:rPr>
        <w:t>постановлением администрации</w:t>
      </w:r>
    </w:p>
    <w:p w14:paraId="56ABA909" w14:textId="77777777" w:rsidR="00C73E78" w:rsidRPr="00C73E78" w:rsidRDefault="00C73E78" w:rsidP="00C73E78">
      <w:pPr>
        <w:widowControl w:val="0"/>
        <w:jc w:val="right"/>
        <w:rPr>
          <w:sz w:val="26"/>
          <w:szCs w:val="26"/>
        </w:rPr>
      </w:pPr>
      <w:r w:rsidRPr="00C73E78">
        <w:rPr>
          <w:sz w:val="26"/>
          <w:szCs w:val="26"/>
        </w:rPr>
        <w:t>Виноградовского муниципального округа</w:t>
      </w:r>
    </w:p>
    <w:p w14:paraId="6A35BD65" w14:textId="1F662832" w:rsidR="00C73E78" w:rsidRPr="00C73E78" w:rsidRDefault="00C73E78" w:rsidP="00C73E78">
      <w:pPr>
        <w:widowControl w:val="0"/>
        <w:jc w:val="right"/>
        <w:rPr>
          <w:sz w:val="26"/>
          <w:szCs w:val="26"/>
        </w:rPr>
      </w:pPr>
      <w:r w:rsidRPr="00C73E78">
        <w:rPr>
          <w:sz w:val="26"/>
          <w:szCs w:val="26"/>
        </w:rPr>
        <w:t>от 07 апреля 2026 года № 69-па</w:t>
      </w:r>
    </w:p>
    <w:p w14:paraId="2AAFB02C" w14:textId="62D2A0F4" w:rsidR="00C73E78" w:rsidRPr="00C73E78" w:rsidRDefault="009105DC" w:rsidP="00C73E78">
      <w:pPr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(с изм. от 27.08.2026 № 145-па)</w:t>
      </w:r>
    </w:p>
    <w:p w14:paraId="6E6EB1C1" w14:textId="77777777" w:rsidR="00C73E78" w:rsidRPr="00C73E78" w:rsidRDefault="00C73E78" w:rsidP="00C73E78">
      <w:pPr>
        <w:widowControl w:val="0"/>
        <w:jc w:val="right"/>
        <w:rPr>
          <w:sz w:val="26"/>
          <w:szCs w:val="26"/>
        </w:rPr>
      </w:pPr>
    </w:p>
    <w:p w14:paraId="310651B7" w14:textId="77777777" w:rsidR="00C73E78" w:rsidRPr="00C73E78" w:rsidRDefault="00C73E78" w:rsidP="00C73E78">
      <w:pPr>
        <w:widowControl w:val="0"/>
        <w:jc w:val="center"/>
        <w:rPr>
          <w:sz w:val="26"/>
          <w:szCs w:val="26"/>
        </w:rPr>
      </w:pPr>
    </w:p>
    <w:p w14:paraId="5A79A921" w14:textId="77777777" w:rsidR="00C73E78" w:rsidRPr="00C73E78" w:rsidRDefault="00C73E78" w:rsidP="00C73E78">
      <w:pPr>
        <w:pStyle w:val="af4"/>
        <w:widowControl w:val="0"/>
        <w:rPr>
          <w:sz w:val="26"/>
          <w:szCs w:val="26"/>
          <w:u w:val="none"/>
        </w:rPr>
      </w:pPr>
      <w:r w:rsidRPr="00C73E78">
        <w:rPr>
          <w:sz w:val="26"/>
          <w:szCs w:val="26"/>
          <w:u w:val="none"/>
        </w:rPr>
        <w:t>АДМИНИСТРАТИВНЫЙ РЕГЛАМЕНТ</w:t>
      </w:r>
    </w:p>
    <w:p w14:paraId="085A340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предоставления муниципальной услуги </w:t>
      </w:r>
    </w:p>
    <w:p w14:paraId="078BA121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о принятии решения о прекращении права постоянного</w:t>
      </w:r>
    </w:p>
    <w:p w14:paraId="12B130A1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 (бессрочного) пользования или права пожизненного</w:t>
      </w:r>
    </w:p>
    <w:p w14:paraId="32A34876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наследуемого владения земельным участком</w:t>
      </w:r>
    </w:p>
    <w:p w14:paraId="3D1FA4A5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при отказе землепользователей (землевладельцев) </w:t>
      </w:r>
    </w:p>
    <w:p w14:paraId="01FC1640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от своих прав на территории Виноградовского </w:t>
      </w:r>
    </w:p>
    <w:p w14:paraId="3EEE539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6"/>
          <w:szCs w:val="26"/>
          <w:highlight w:val="yellow"/>
        </w:rPr>
      </w:pPr>
      <w:r w:rsidRPr="00C73E78">
        <w:rPr>
          <w:b/>
          <w:sz w:val="26"/>
          <w:szCs w:val="26"/>
        </w:rPr>
        <w:t>муниципального округа Архангельской области</w:t>
      </w:r>
    </w:p>
    <w:p w14:paraId="5809A67E" w14:textId="77777777" w:rsidR="00C73E78" w:rsidRPr="00C73E78" w:rsidRDefault="00C73E78" w:rsidP="00C73E78">
      <w:pPr>
        <w:widowControl w:val="0"/>
        <w:jc w:val="center"/>
        <w:rPr>
          <w:sz w:val="26"/>
          <w:szCs w:val="26"/>
        </w:rPr>
      </w:pPr>
    </w:p>
    <w:p w14:paraId="05450A11" w14:textId="77777777" w:rsidR="00C73E78" w:rsidRPr="00C73E78" w:rsidRDefault="00C73E78" w:rsidP="00C73E78">
      <w:pPr>
        <w:widowControl w:val="0"/>
        <w:jc w:val="center"/>
        <w:rPr>
          <w:sz w:val="26"/>
          <w:szCs w:val="26"/>
        </w:rPr>
      </w:pPr>
    </w:p>
    <w:p w14:paraId="449FDCEE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  <w:lang w:val="en-US"/>
        </w:rPr>
        <w:t>I</w:t>
      </w:r>
      <w:r w:rsidRPr="00C73E78">
        <w:rPr>
          <w:b/>
          <w:sz w:val="26"/>
          <w:szCs w:val="26"/>
        </w:rPr>
        <w:t>. Общие положения</w:t>
      </w:r>
    </w:p>
    <w:p w14:paraId="43EB7D7D" w14:textId="77777777" w:rsidR="00C73E78" w:rsidRPr="00C73E78" w:rsidRDefault="00C73E78" w:rsidP="00C73E78">
      <w:pPr>
        <w:widowControl w:val="0"/>
        <w:rPr>
          <w:sz w:val="26"/>
          <w:szCs w:val="26"/>
        </w:rPr>
      </w:pPr>
    </w:p>
    <w:p w14:paraId="3C39F4E2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1. Настоящий административный регламент устанавливает порядок предоставления муниципальной услуги о принятии решения о прекращении права постоянного (бессрочного) пользования или права 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области, и стандарт предоставления муниципальной услуги.</w:t>
      </w:r>
    </w:p>
    <w:p w14:paraId="16745F17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2. Предоставление муниципальной услуги включает в себя следующие административные процедуры:</w:t>
      </w:r>
    </w:p>
    <w:p w14:paraId="0970B8CB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1) регистрация запроса заявителя о предоставлении муниципальной услуги;</w:t>
      </w:r>
    </w:p>
    <w:p w14:paraId="446E0981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2) рассмотрение представленных документов;</w:t>
      </w:r>
    </w:p>
    <w:p w14:paraId="4C6F77D3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3) принятие решения о предоставлении (отказе в предоставлении) муниципальной услуги;</w:t>
      </w:r>
    </w:p>
    <w:p w14:paraId="6B54AAF2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4) выдача результата предоставления муниципальной услуги.</w:t>
      </w:r>
    </w:p>
    <w:p w14:paraId="2A2F0931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3. Заявителями при предоставлении муниципальной услуги являются:</w:t>
      </w:r>
    </w:p>
    <w:p w14:paraId="69805944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1) физические лица;</w:t>
      </w:r>
    </w:p>
    <w:p w14:paraId="7BED75F1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2) физические лица, зарегистрированные в качестве индивидуальных предпринимателей;</w:t>
      </w:r>
    </w:p>
    <w:p w14:paraId="5FD2A27F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3) юридические лица.</w:t>
      </w:r>
    </w:p>
    <w:p w14:paraId="2EB0DD65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4. В зависимости от целей обращения заявителей с запросами о предоставлении муниципальной услуги (результатов предоставления муниципальной услуги) заявители делятся на категории в соответствии с приложением № 1 к настоящему административному регламенту.</w:t>
      </w:r>
    </w:p>
    <w:p w14:paraId="522A3DD0" w14:textId="77777777" w:rsidR="00C73E78" w:rsidRPr="00C73E78" w:rsidRDefault="00C73E78" w:rsidP="00C73E78">
      <w:pPr>
        <w:widowControl w:val="0"/>
        <w:jc w:val="both"/>
        <w:rPr>
          <w:sz w:val="26"/>
          <w:szCs w:val="26"/>
          <w:highlight w:val="yellow"/>
        </w:rPr>
      </w:pPr>
    </w:p>
    <w:p w14:paraId="39923166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  <w:lang w:val="en-US"/>
        </w:rPr>
        <w:t>II</w:t>
      </w:r>
      <w:r w:rsidRPr="00C73E78">
        <w:rPr>
          <w:b/>
          <w:bCs/>
          <w:sz w:val="26"/>
          <w:szCs w:val="26"/>
        </w:rPr>
        <w:t>. Стандарт предоставления муниципальной услуги</w:t>
      </w:r>
    </w:p>
    <w:p w14:paraId="387DF1EB" w14:textId="77777777" w:rsidR="00C73E78" w:rsidRPr="00C73E78" w:rsidRDefault="00C73E78" w:rsidP="00C73E78">
      <w:pPr>
        <w:widowControl w:val="0"/>
        <w:jc w:val="both"/>
        <w:rPr>
          <w:sz w:val="26"/>
          <w:szCs w:val="26"/>
        </w:rPr>
      </w:pPr>
    </w:p>
    <w:p w14:paraId="52B6925F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2.1. Наименование муниципальной услуги</w:t>
      </w:r>
    </w:p>
    <w:p w14:paraId="411A23B9" w14:textId="77777777" w:rsidR="00C73E78" w:rsidRPr="00C73E78" w:rsidRDefault="00C73E78" w:rsidP="00C73E78">
      <w:pPr>
        <w:widowControl w:val="0"/>
        <w:jc w:val="both"/>
        <w:rPr>
          <w:sz w:val="26"/>
          <w:szCs w:val="26"/>
        </w:rPr>
      </w:pPr>
    </w:p>
    <w:p w14:paraId="22D9488D" w14:textId="2CF4E124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 xml:space="preserve">5. Полное наименование муниципальной услуги: «О принятии решения о прекращении права постоянного (бессрочного) пользования или права </w:t>
      </w:r>
      <w:r w:rsidRPr="00C73E78">
        <w:rPr>
          <w:sz w:val="26"/>
          <w:szCs w:val="26"/>
        </w:rPr>
        <w:lastRenderedPageBreak/>
        <w:t>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области».</w:t>
      </w:r>
    </w:p>
    <w:p w14:paraId="04C1029F" w14:textId="17C00214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Краткое наименование муниципальной услуги: «О принятии решения о прекращении права постоянного (бессрочного) пользования или права 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области».</w:t>
      </w:r>
    </w:p>
    <w:p w14:paraId="7B8E467B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</w:p>
    <w:p w14:paraId="1C32C9C8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2.2. Наименование органа, предоставляющего </w:t>
      </w:r>
    </w:p>
    <w:p w14:paraId="6373C31D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муниципальную услугу</w:t>
      </w:r>
    </w:p>
    <w:p w14:paraId="6B1117FC" w14:textId="77777777" w:rsidR="00C73E78" w:rsidRPr="00C73E78" w:rsidRDefault="00C73E78" w:rsidP="00C73E78">
      <w:pPr>
        <w:widowControl w:val="0"/>
        <w:jc w:val="both"/>
        <w:rPr>
          <w:sz w:val="26"/>
          <w:szCs w:val="26"/>
        </w:rPr>
      </w:pPr>
    </w:p>
    <w:p w14:paraId="09D20055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6. Муниципальная услуга предоставляется администрацией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области.</w:t>
      </w:r>
    </w:p>
    <w:p w14:paraId="58637200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</w:p>
    <w:p w14:paraId="7A1961E2" w14:textId="77777777" w:rsidR="00C73E78" w:rsidRPr="00C73E78" w:rsidRDefault="00C73E78" w:rsidP="00C73E78">
      <w:pPr>
        <w:widowControl w:val="0"/>
        <w:jc w:val="center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2.3. Результаты предоставления муниципальной услуги</w:t>
      </w:r>
    </w:p>
    <w:p w14:paraId="3ACD0CEB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</w:p>
    <w:p w14:paraId="677569E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7. Результатами предоставления муниципальной услуги являются:</w:t>
      </w:r>
    </w:p>
    <w:p w14:paraId="1E6D07F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выдача решения о прекращении права постоянного (бессрочного) пользования земельного участка;</w:t>
      </w:r>
    </w:p>
    <w:p w14:paraId="57D7F71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выдача решения о прекращении права пожизненного наследуемого владения земельного участка;</w:t>
      </w:r>
    </w:p>
    <w:p w14:paraId="132EC4B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3) решение об отказе в предоставлении муниципальной услуги.</w:t>
      </w:r>
    </w:p>
    <w:p w14:paraId="043E2D8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4) при обращении заявителя за исправлением допущенных опечаток и ошибок в выданных в результате предоставления муниципальной услуги документах:</w:t>
      </w:r>
    </w:p>
    <w:p w14:paraId="6066381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а) исправленный документ, выданный в результате предоставления муниципальной услуги;</w:t>
      </w:r>
    </w:p>
    <w:p w14:paraId="4C838BB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б) уведомление об отсутствии опечаток и ошибок в выданных в результате предоставления муниципальной услуги документах.</w:t>
      </w:r>
    </w:p>
    <w:p w14:paraId="6D94143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8. Результаты предоставления муниципальной услуги могут быть получены заявителями:</w:t>
      </w:r>
    </w:p>
    <w:p w14:paraId="64D8844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в администрации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непосредственно – если заявитель обратился за получением муниципальной услуги непосредственно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либо указал на такой способ получения результата предоставления муниципальной услуги в запросе о предоставлении муниципальной услуги;</w:t>
      </w:r>
    </w:p>
    <w:p w14:paraId="6157933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почтовым отправлением – если заявитель обратился за получением муниципальной услуги посредством почтового отправления либо указал на такой способ получения результата предоставления муниципальной услуги в запросе о предоставлении муниципальной услуги;</w:t>
      </w:r>
    </w:p>
    <w:p w14:paraId="77B6EB9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3) через Единый портал государственных и муниципальных услуг (функций) </w:t>
      </w:r>
      <w:r w:rsidRPr="00C73E78">
        <w:rPr>
          <w:sz w:val="26"/>
          <w:szCs w:val="26"/>
        </w:rPr>
        <w:lastRenderedPageBreak/>
        <w:t>– вне зависимости от способа обращения заявителя за предоставлением муниципальной услуги, а также от способа выдачи заявителю результата предоставления муниципальной услуги в соответствии с правилами, установленными Правительством Российской Федерации. Результат предоставления муниципальной услуги направляется для размещения в личном кабинете заявителя на Едином портале государственных и муниципальных услуг (функций) в виде сканированной копии документа на бумажном носителе, являющегося результатом предоставления муниципальной услуги;</w:t>
      </w:r>
    </w:p>
    <w:p w14:paraId="3F78AE1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4) через Архангельский региональный портал государственных и муниципальных услуг (функций) – если заявитель обратился за получением муниципальной услуги через Архангельский региональный портал государственных и муниципальных услуг (функций);</w:t>
      </w:r>
    </w:p>
    <w:p w14:paraId="13BB5EA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9. Заявителю в качестве результата предоставления муниципальной услуги обеспечивается по его выбору возможность получения:</w:t>
      </w:r>
    </w:p>
    <w:p w14:paraId="162C072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электронного документа, подписанного усиленной квалифицированной электронной подписью уполномоченного должностного лица Уполномоченного органа с использованием усиленной квалифицированной электронной подписи. Заявителю обеспечивается доступ к результату предоставления муниципальной услуги в форме электронного документа на Едином портале государственных и муниципальных услуг (функций) и Архангельском региональном портале государственных и муниципальных услуг (функций) в течение одного месяца со дня принятия решения о предоставлении муниципальной услуги;</w:t>
      </w:r>
    </w:p>
    <w:p w14:paraId="321A9FF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документа на бумажном носителе. Если заявитель запросил получение результата предоставления муниципальной услуги в многофункциональном центре, документ на бумажном носителе хранится в многофункциональном центре в течение одного месяца со дня принятия решения о предоставлении муниципальной услуги.</w:t>
      </w:r>
    </w:p>
    <w:p w14:paraId="4277567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2"/>
        <w:rPr>
          <w:sz w:val="26"/>
          <w:szCs w:val="26"/>
        </w:rPr>
      </w:pPr>
    </w:p>
    <w:p w14:paraId="773CF29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2.4. Срок предоставления муниципальной услуги</w:t>
      </w:r>
    </w:p>
    <w:p w14:paraId="783453A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2"/>
        <w:rPr>
          <w:sz w:val="26"/>
          <w:szCs w:val="26"/>
        </w:rPr>
      </w:pPr>
    </w:p>
    <w:p w14:paraId="0A7995E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10. Максимальный срок предоставления муниципальной услуги составляет:</w:t>
      </w:r>
    </w:p>
    <w:p w14:paraId="75791C0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при обращении заявителя за решением вопроса о прекращении права постоянного (бессрочного) пользования или права пожизненного наследуемого владения земельным участком – 30 календарных дней со дня регистрации запроса о предоставлении муниципальной услуги;</w:t>
      </w:r>
    </w:p>
    <w:p w14:paraId="4235399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при обращении заявителя за исправлением допущенных опечаток и ошибок в выданных в результате предоставления муниципальной услуги документах – 3 рабочих дней со дня регистрации запроса о предоставлении муниципальной услуги.</w:t>
      </w:r>
    </w:p>
    <w:p w14:paraId="0EEE67CA" w14:textId="77777777" w:rsidR="00C73E78" w:rsidRPr="00C73E78" w:rsidRDefault="00C73E78" w:rsidP="00C73E78">
      <w:pPr>
        <w:widowControl w:val="0"/>
        <w:jc w:val="both"/>
        <w:rPr>
          <w:sz w:val="26"/>
          <w:szCs w:val="26"/>
        </w:rPr>
      </w:pPr>
    </w:p>
    <w:p w14:paraId="6B106A60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 xml:space="preserve">2.5. Исчерпывающий перечень документов, </w:t>
      </w:r>
    </w:p>
    <w:p w14:paraId="6FCDD557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необходимых для предоставления муниципальной услуги</w:t>
      </w:r>
    </w:p>
    <w:p w14:paraId="467E5D2C" w14:textId="77777777" w:rsidR="00C73E78" w:rsidRPr="00C73E78" w:rsidRDefault="00C73E78" w:rsidP="00C73E78">
      <w:pPr>
        <w:widowControl w:val="0"/>
        <w:jc w:val="both"/>
        <w:rPr>
          <w:sz w:val="26"/>
          <w:szCs w:val="26"/>
        </w:rPr>
      </w:pPr>
    </w:p>
    <w:p w14:paraId="78C9307B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11. Исчерпывающий перечень документов, необходимых для предоставления муниципальной услуги, включая перечень способов подачи этих документов, приведен в приложении № 2 к настоящему административному регламенту.</w:t>
      </w:r>
    </w:p>
    <w:p w14:paraId="5955D42C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12. Документы, необходимые для предоставления муниципальной услуги, подаются заявителями по следующим формам:</w:t>
      </w:r>
    </w:p>
    <w:p w14:paraId="4CB96EA1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 xml:space="preserve">1) заявление о прекращении права постоянного (бессрочного) пользования </w:t>
      </w:r>
      <w:r w:rsidRPr="00C73E78">
        <w:rPr>
          <w:sz w:val="26"/>
          <w:szCs w:val="26"/>
        </w:rPr>
        <w:lastRenderedPageBreak/>
        <w:t>земельным участком – по форме согласно приложению № 6 к настоящему административному регламенту;</w:t>
      </w:r>
    </w:p>
    <w:p w14:paraId="00D5FDBE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2) заявление о прекращении права пожизненного наследуемого владения земельным участком – по форме согласно приложению № 7 к настоящему административному регламенту;</w:t>
      </w:r>
    </w:p>
    <w:p w14:paraId="2C74210A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3) доверенность представителя заявителя – по форме в соответствии с требованиями гражданского законодательства;</w:t>
      </w:r>
    </w:p>
    <w:p w14:paraId="7E244D41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4) заявление об исправлении допущенных опечаток и ошибок в выданных в результате предоставления муниципальной услуги документах – по форме согласно приложению № 8 к настоящему административному регламенту.</w:t>
      </w:r>
    </w:p>
    <w:p w14:paraId="51B4AD09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</w:p>
    <w:p w14:paraId="1B5F2297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2.6. Исчерпывающий перечень оснований</w:t>
      </w:r>
    </w:p>
    <w:p w14:paraId="2BBEB90C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 xml:space="preserve"> для отказа в приеме документов, необходимых </w:t>
      </w:r>
    </w:p>
    <w:p w14:paraId="4ECDD20E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для предоставления муниципальной услуги</w:t>
      </w:r>
    </w:p>
    <w:p w14:paraId="490054FA" w14:textId="77777777" w:rsidR="00C73E78" w:rsidRPr="00C73E78" w:rsidRDefault="00C73E78" w:rsidP="00C73E78">
      <w:pPr>
        <w:widowControl w:val="0"/>
        <w:jc w:val="center"/>
        <w:rPr>
          <w:b/>
          <w:bCs/>
          <w:sz w:val="26"/>
          <w:szCs w:val="26"/>
        </w:rPr>
      </w:pPr>
    </w:p>
    <w:p w14:paraId="2CC8D842" w14:textId="77777777" w:rsidR="00C73E78" w:rsidRPr="00C73E78" w:rsidRDefault="00C73E78" w:rsidP="00C73E78">
      <w:pPr>
        <w:pStyle w:val="a3"/>
        <w:widowControl w:val="0"/>
        <w:rPr>
          <w:sz w:val="26"/>
          <w:szCs w:val="26"/>
        </w:rPr>
      </w:pPr>
      <w:r w:rsidRPr="00C73E78">
        <w:rPr>
          <w:sz w:val="26"/>
          <w:szCs w:val="26"/>
        </w:rPr>
        <w:t>13. Основания для отказа в приеме документов, необходимых для предоставления муниципальной услуги, приведены в приложении № 3 к настоящему административному регламенту.</w:t>
      </w:r>
    </w:p>
    <w:p w14:paraId="301D22D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2"/>
        <w:rPr>
          <w:sz w:val="26"/>
          <w:szCs w:val="26"/>
        </w:rPr>
      </w:pPr>
    </w:p>
    <w:p w14:paraId="5A4AC280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2.7. Исчерпывающий перечень оснований </w:t>
      </w:r>
    </w:p>
    <w:p w14:paraId="2B80769A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для приостановления</w:t>
      </w:r>
      <w:r>
        <w:rPr>
          <w:b/>
          <w:sz w:val="26"/>
          <w:szCs w:val="26"/>
        </w:rPr>
        <w:t xml:space="preserve"> </w:t>
      </w:r>
      <w:r w:rsidRPr="00C73E78">
        <w:rPr>
          <w:b/>
          <w:sz w:val="26"/>
          <w:szCs w:val="26"/>
        </w:rPr>
        <w:t xml:space="preserve">предоставления </w:t>
      </w:r>
    </w:p>
    <w:p w14:paraId="588E765C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муниципальной услуги или отказав предоставлении </w:t>
      </w:r>
    </w:p>
    <w:p w14:paraId="7DA24D61" w14:textId="50B2059F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муниципальной услуги</w:t>
      </w:r>
    </w:p>
    <w:p w14:paraId="567F7D0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2"/>
        <w:rPr>
          <w:sz w:val="26"/>
          <w:szCs w:val="26"/>
        </w:rPr>
      </w:pPr>
    </w:p>
    <w:p w14:paraId="73ED041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14. Основания для приостановления предоставления муниципальной услуги приведены в приложении № 4 к настоящему административному регламенту.</w:t>
      </w:r>
    </w:p>
    <w:p w14:paraId="66C37C5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15. Основания для отказа в предоставлении муниципальной услуги приведены в приложении № 5 к настоящему административному регламенту.</w:t>
      </w:r>
    </w:p>
    <w:p w14:paraId="7485EB3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509EC15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2.8. Размер платы, взимаемой с заявителя при предоставлении</w:t>
      </w:r>
    </w:p>
    <w:p w14:paraId="756B8DA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муниципальной услуги, и способы ее взимания</w:t>
      </w:r>
    </w:p>
    <w:p w14:paraId="3A262D3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65A1600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16. За предоставление муниципальной услуги взимается государственная пошлина, в случаях регистрации права собственности на земельный участок, в порядке и размерах, установленных Налоговым кодексом Российской Федерации.</w:t>
      </w:r>
    </w:p>
    <w:p w14:paraId="7AEE16E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В остальных случаях муниципальная услуга предоставляется на бесплатной основе.</w:t>
      </w:r>
    </w:p>
    <w:p w14:paraId="1AF2844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25D225D1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2.9. Максимальный срок ожидания в очереди </w:t>
      </w:r>
    </w:p>
    <w:p w14:paraId="36FE4493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при подаче запроса</w:t>
      </w:r>
      <w:r>
        <w:rPr>
          <w:b/>
          <w:sz w:val="26"/>
          <w:szCs w:val="26"/>
        </w:rPr>
        <w:t xml:space="preserve"> </w:t>
      </w:r>
      <w:r w:rsidRPr="00C73E78">
        <w:rPr>
          <w:b/>
          <w:sz w:val="26"/>
          <w:szCs w:val="26"/>
        </w:rPr>
        <w:t>о предоставлении муниципальной</w:t>
      </w:r>
    </w:p>
    <w:p w14:paraId="2F9DFBD2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 услуги и при получении</w:t>
      </w:r>
      <w:r>
        <w:rPr>
          <w:b/>
          <w:sz w:val="26"/>
          <w:szCs w:val="26"/>
        </w:rPr>
        <w:t xml:space="preserve"> </w:t>
      </w:r>
      <w:r w:rsidRPr="00C73E78">
        <w:rPr>
          <w:b/>
          <w:sz w:val="26"/>
          <w:szCs w:val="26"/>
        </w:rPr>
        <w:t xml:space="preserve">результата предоставления </w:t>
      </w:r>
    </w:p>
    <w:p w14:paraId="18337E45" w14:textId="393133D3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муниципальной услуги</w:t>
      </w:r>
    </w:p>
    <w:p w14:paraId="0A7FDA7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65EBA51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17. Максимальный срок ожидания в очереди:</w:t>
      </w:r>
    </w:p>
    <w:p w14:paraId="1C29829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при подаче запроса о предоставлении муниципальной услуги – до 15 минут;</w:t>
      </w:r>
    </w:p>
    <w:p w14:paraId="7F83411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при получении результата предоставления муниципальной услуги – до 15 минут.</w:t>
      </w:r>
    </w:p>
    <w:p w14:paraId="696489E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510A996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lastRenderedPageBreak/>
        <w:t xml:space="preserve">2.10. Срок регистрации запроса заявителя </w:t>
      </w:r>
    </w:p>
    <w:p w14:paraId="1EAC4A1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о предоставлении муниципальной услуги</w:t>
      </w:r>
    </w:p>
    <w:p w14:paraId="52A2C18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</w:p>
    <w:p w14:paraId="48E8015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18. Максимальный срок регистрации запроса о предоставлении муниципальной услуги составляет:</w:t>
      </w:r>
    </w:p>
    <w:p w14:paraId="0788F6AD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1) при подаче запроса о предоставлении муниципальной услуги заявителем непосредственно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– в день поступления в администрации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области;</w:t>
      </w:r>
    </w:p>
    <w:p w14:paraId="2C6BEC91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2) при направлении запроса о предоставлении муниципальной услуги заказным почтовым отправлением с уведомлением о вручении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– в день поступления из организации почтовой связи;</w:t>
      </w:r>
    </w:p>
    <w:p w14:paraId="435F4679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3) при направлении запроса о предоставлении муниципальной услуги через Единый портал государственных и муниципальных услуг (функций) или Архангельский региональный портал государственных и муниципальных услуг (функций) – автоматически в день подачи.</w:t>
      </w:r>
    </w:p>
    <w:p w14:paraId="391F7AF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4"/>
          <w:szCs w:val="24"/>
          <w:highlight w:val="yellow"/>
        </w:rPr>
      </w:pPr>
    </w:p>
    <w:p w14:paraId="07BCCB2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2.11. Требования к помещениям, в которых</w:t>
      </w:r>
    </w:p>
    <w:p w14:paraId="70CAF30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предоставляется муниципальная услуга</w:t>
      </w:r>
    </w:p>
    <w:p w14:paraId="34D96B0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4"/>
          <w:szCs w:val="24"/>
        </w:rPr>
      </w:pPr>
    </w:p>
    <w:p w14:paraId="13EB69D3" w14:textId="77777777" w:rsidR="00C73E78" w:rsidRPr="00C73E78" w:rsidRDefault="00C73E78" w:rsidP="00C73E78">
      <w:pPr>
        <w:pStyle w:val="af6"/>
        <w:widowControl w:val="0"/>
        <w:spacing w:before="0" w:after="0" w:line="251" w:lineRule="atLeast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19. Сведения о требованиях, которым должны соответствовать помещения, в которых предоставляется муниципальная услуга, требованиях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Виноградовского муниципального округа Архангельской области в информационно-телекоммуникационной сети «Интернет», а также на Едином портале государственных и муниципальных услуг (функций) и Архангельском региональном портале государственных и муниципальных услуг (функций).</w:t>
      </w:r>
    </w:p>
    <w:p w14:paraId="4947704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4"/>
          <w:szCs w:val="24"/>
        </w:rPr>
      </w:pPr>
    </w:p>
    <w:p w14:paraId="54AC6A6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2.12. Показатели доступности и качества</w:t>
      </w:r>
    </w:p>
    <w:p w14:paraId="757BCEB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73E78">
        <w:rPr>
          <w:b/>
          <w:bCs/>
          <w:sz w:val="26"/>
          <w:szCs w:val="26"/>
        </w:rPr>
        <w:t>муниципальной услуги</w:t>
      </w:r>
    </w:p>
    <w:p w14:paraId="29B6D4C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4"/>
          <w:szCs w:val="24"/>
        </w:rPr>
      </w:pPr>
    </w:p>
    <w:p w14:paraId="660E492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20. Перечень показателей доступности и качества муниципальной услуги размещен на официальном сайте Виноградовского муниципального округа Архангельской области в информационно-телекоммуникационной сети «Интернет», а также на Едином портале государственных и муниципальных услуг (функций) и Архангельском региональном портале государственных и муниципальных услуг (функций).</w:t>
      </w:r>
    </w:p>
    <w:p w14:paraId="4D1891F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highlight w:val="yellow"/>
        </w:rPr>
      </w:pPr>
    </w:p>
    <w:p w14:paraId="42A3964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2.13. Иные требования к предоставлению</w:t>
      </w:r>
    </w:p>
    <w:p w14:paraId="18C9FA5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муниципальной услуги</w:t>
      </w:r>
    </w:p>
    <w:p w14:paraId="1794AFF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3E2EAB6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21. Услуги, которые являются необходимыми и обязательными для предоставления муниципальной услуги, не предусмотрены.</w:t>
      </w:r>
    </w:p>
    <w:p w14:paraId="1F7396F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22. При предоставлении муниципальной услуги используются следующие государственные и муниципальные информационные системы:</w:t>
      </w:r>
    </w:p>
    <w:p w14:paraId="3073732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федеральная государственная информационная система «Единый портал государственных и муниципальных услуг (функций)»;</w:t>
      </w:r>
    </w:p>
    <w:p w14:paraId="581638F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14:paraId="6794881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3) федеральная государственная информационная система «Единая система межведомственного электронного взаимодействия»;</w:t>
      </w:r>
    </w:p>
    <w:p w14:paraId="4834C55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4) Государственная информационная система о государственных и муниципальных платежах;</w:t>
      </w:r>
    </w:p>
    <w:p w14:paraId="2B82D02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5) государственная информационная система Архангельской области «Архангельский региональный портал государственных и муниципальных услуг (функций)»;</w:t>
      </w:r>
    </w:p>
    <w:p w14:paraId="547746B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6) государственная информационная система Архангельской области «Архангельская региональная система исполнения регламентов»;</w:t>
      </w:r>
    </w:p>
    <w:p w14:paraId="7EE00A27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7) </w:t>
      </w:r>
      <w:r w:rsidRPr="00CE41D7">
        <w:rPr>
          <w:sz w:val="26"/>
          <w:szCs w:val="26"/>
        </w:rPr>
        <w:t>государственная информационная система Архангельской области «Архангельская региональная система межведомственного электронного взаимодействия»;</w:t>
      </w:r>
    </w:p>
    <w:p w14:paraId="73F28528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8) государственная информационная система Архангельской области «Официальный сайт Правительства Архангельской области в информационно-телекоммуникационной сети «Интернет».</w:t>
      </w:r>
    </w:p>
    <w:p w14:paraId="39EB4DA3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130E34AB" w14:textId="77777777" w:rsidR="00C73E78" w:rsidRPr="00CE41D7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E41D7">
        <w:rPr>
          <w:b/>
          <w:bCs/>
          <w:sz w:val="26"/>
          <w:szCs w:val="26"/>
          <w:lang w:val="en-US"/>
        </w:rPr>
        <w:t>III</w:t>
      </w:r>
      <w:r w:rsidRPr="00CE41D7">
        <w:rPr>
          <w:b/>
          <w:bCs/>
          <w:sz w:val="26"/>
          <w:szCs w:val="26"/>
        </w:rPr>
        <w:t>. Административные процедуры</w:t>
      </w:r>
    </w:p>
    <w:p w14:paraId="23073E6B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67F24E7C" w14:textId="77777777" w:rsidR="00C73E78" w:rsidRPr="00CE41D7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E41D7">
        <w:rPr>
          <w:b/>
          <w:bCs/>
          <w:sz w:val="26"/>
          <w:szCs w:val="26"/>
        </w:rPr>
        <w:t>3.1. Регистрация и прием к рассмотрению</w:t>
      </w:r>
    </w:p>
    <w:p w14:paraId="55B9CD0D" w14:textId="77777777" w:rsidR="00C73E78" w:rsidRPr="00CE41D7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6"/>
          <w:szCs w:val="26"/>
        </w:rPr>
      </w:pPr>
      <w:r w:rsidRPr="00CE41D7">
        <w:rPr>
          <w:b/>
          <w:bCs/>
          <w:sz w:val="26"/>
          <w:szCs w:val="26"/>
        </w:rPr>
        <w:t>запроса заявителя о предоставлении муниципальной услуги</w:t>
      </w:r>
    </w:p>
    <w:p w14:paraId="53FC5C0A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1363D031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23. Основанием для регистрации и приема к рассмотрению запроса заявителя о предоставлении муниципальной услуги является получение администрацией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запроса заявителя о предоставлении муниципальной услуги – совокупности документов, необходимых для предоставления муниципальной услуги. Исчерпывающий перечень документов, необходимых для предоставления муниципальной услуги, и способы подачи указанных документов приведены в приложении № 2 к настоящему административному регламенту.</w:t>
      </w:r>
    </w:p>
    <w:p w14:paraId="7736922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24. Муниципальный служащий</w:t>
      </w:r>
      <w:r w:rsidRPr="00C73E78">
        <w:rPr>
          <w:sz w:val="26"/>
          <w:szCs w:val="26"/>
        </w:rPr>
        <w:t xml:space="preserve"> администрации Виноградовского муниципального округа в лице отдела по земельным отношениям и архитектуре </w:t>
      </w:r>
      <w:r w:rsidRPr="00C73E78">
        <w:rPr>
          <w:sz w:val="26"/>
          <w:szCs w:val="26"/>
        </w:rPr>
        <w:lastRenderedPageBreak/>
        <w:t>Комитета по управлению имуществом, ЖКХ и земельным отношениям Виноградовского муниципального округа Архангельской области, ответственный за предоставление муниципальной услуги (далее – ответственный исполнитель), в срок, указанный в пункте 18 настоящего административного регламента, регистрирует запрос заявителя, поступивший на бумажном носителе, в Архангельской региональной системе исполнения регламентов.</w:t>
      </w:r>
    </w:p>
    <w:p w14:paraId="0391143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Регистрация запроса заявителя, поступившего в электронной форме, осуществляется автоматически.</w:t>
      </w:r>
    </w:p>
    <w:p w14:paraId="6FC26BF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25. В целях приема к рассмотрению запроса заявителя о предоставлении муниципальной услуги ответственный исполнитель:</w:t>
      </w:r>
    </w:p>
    <w:p w14:paraId="10B4834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устанавливает личность заявителя;</w:t>
      </w:r>
    </w:p>
    <w:p w14:paraId="781C01C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проверяет полноту и правильность оформления полученных документов;</w:t>
      </w:r>
    </w:p>
    <w:p w14:paraId="657DB6E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3) устанавливает наличие или отсутствие оснований для отказа в приеме документов, необходимых для предоставления муниципальной услуги. Исчерпывающий перечень оснований для отказа в приеме документов, необходимых для предоставления муниципальной услуги, приведен в приложении № 3 к настоящему административному регламенту.</w:t>
      </w:r>
    </w:p>
    <w:p w14:paraId="22DE234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26. Способами установления личности заявителя являются:</w:t>
      </w:r>
    </w:p>
    <w:p w14:paraId="3EFBCAC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паспорт гражданина Российской Федерации или иной документ, удостоверяющий личность заявителя, – при подаче запроса о предоставлении муниципальной услуги непосредственно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области;</w:t>
      </w:r>
    </w:p>
    <w:p w14:paraId="5C9E534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ксерокопия паспорта гражданина Российской Федерации или иного документа, удостоверяющего личность заявителя, – при подаче запроса о предоставлении муниципальной услуги заказным почтовым отправлением с уведомлением о вручении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области;</w:t>
      </w:r>
    </w:p>
    <w:p w14:paraId="40ED029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3)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– при подаче запроса через Единый портал государственных и муниципальных услуг (функций) или Архангельский региональный портал государственных и муниципальных услуг (функций).</w:t>
      </w:r>
    </w:p>
    <w:p w14:paraId="5F88244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27. В случае наличия оснований для отказа в приеме документов (приложение № 3 к настоящему административному регламенту) ответственный исполнитель подготавливает уведомление об этом. В уведомлении указывается конкретное основание для отказа в приеме документов с разъяснением, в чем оно состоит.</w:t>
      </w:r>
    </w:p>
    <w:p w14:paraId="04E3B89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Уведомление об отказе в приеме документов подписывается главой Виноградовского муниципального округа и направляется заявителю способами, предусмотренными настоящим административным регламентом для выдачи результата предоставления муниципальной услуги.</w:t>
      </w:r>
    </w:p>
    <w:p w14:paraId="2F2C5C2F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28. В случае отсутствия оснований для отказа в приеме документов (приложение № 3 к настоящему административному регламенту) ответственный </w:t>
      </w:r>
      <w:r w:rsidRPr="00C73E78">
        <w:rPr>
          <w:sz w:val="26"/>
          <w:szCs w:val="26"/>
        </w:rPr>
        <w:lastRenderedPageBreak/>
        <w:t xml:space="preserve">исполнитель </w:t>
      </w:r>
      <w:r w:rsidRPr="00CE41D7">
        <w:rPr>
          <w:sz w:val="26"/>
          <w:szCs w:val="26"/>
        </w:rPr>
        <w:t>принимает запрос заявителя к рассмотрению.</w:t>
      </w:r>
    </w:p>
    <w:p w14:paraId="53D931D1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0BD0D186" w14:textId="77777777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bCs/>
          <w:sz w:val="26"/>
          <w:szCs w:val="26"/>
        </w:rPr>
        <w:t xml:space="preserve">3.2. Рассмотрение вопроса </w:t>
      </w:r>
      <w:r w:rsidRPr="00CE41D7">
        <w:rPr>
          <w:b/>
          <w:sz w:val="26"/>
          <w:szCs w:val="26"/>
        </w:rPr>
        <w:t xml:space="preserve">о принятии решения </w:t>
      </w:r>
    </w:p>
    <w:p w14:paraId="36E08F31" w14:textId="77777777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sz w:val="26"/>
          <w:szCs w:val="26"/>
        </w:rPr>
        <w:t>о прекращении права постоянного (бессрочного)</w:t>
      </w:r>
    </w:p>
    <w:p w14:paraId="00206AB7" w14:textId="77777777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sz w:val="26"/>
          <w:szCs w:val="26"/>
        </w:rPr>
        <w:t xml:space="preserve"> пользования или права пожизненного наследуемого</w:t>
      </w:r>
    </w:p>
    <w:p w14:paraId="4E590859" w14:textId="5FE21A86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sz w:val="26"/>
          <w:szCs w:val="26"/>
        </w:rPr>
        <w:t xml:space="preserve"> владения земельным участком при отказе</w:t>
      </w:r>
    </w:p>
    <w:p w14:paraId="48A22DFA" w14:textId="77777777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sz w:val="26"/>
          <w:szCs w:val="26"/>
        </w:rPr>
        <w:t>землепользователей (землевладельцев) от своих прав</w:t>
      </w:r>
    </w:p>
    <w:p w14:paraId="10CA9C07" w14:textId="77777777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sz w:val="26"/>
          <w:szCs w:val="26"/>
        </w:rPr>
        <w:t>на территории Виноградовского муниципального</w:t>
      </w:r>
    </w:p>
    <w:p w14:paraId="47D0619B" w14:textId="77777777" w:rsidR="00C73E78" w:rsidRPr="00CE41D7" w:rsidRDefault="00C73E78" w:rsidP="00C73E78">
      <w:pPr>
        <w:widowControl w:val="0"/>
        <w:jc w:val="center"/>
        <w:rPr>
          <w:b/>
          <w:sz w:val="26"/>
          <w:szCs w:val="26"/>
        </w:rPr>
      </w:pPr>
      <w:r w:rsidRPr="00CE41D7">
        <w:rPr>
          <w:b/>
          <w:sz w:val="26"/>
          <w:szCs w:val="26"/>
        </w:rPr>
        <w:t>округа Архангельской области</w:t>
      </w:r>
    </w:p>
    <w:p w14:paraId="203D3F78" w14:textId="77777777" w:rsidR="00C73E78" w:rsidRPr="00CE41D7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sz w:val="26"/>
          <w:szCs w:val="26"/>
        </w:rPr>
      </w:pPr>
    </w:p>
    <w:p w14:paraId="68B88EFF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29. Основанием для рассмотрения вопроса о принятии решения о прекращении права постоянного (бессрочного) пользования или права 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 является регистрация запроса заявителя о предоставлении муниципальной услуги.</w:t>
      </w:r>
    </w:p>
    <w:p w14:paraId="0B52B384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30. Ответственный исполнитель:</w:t>
      </w:r>
    </w:p>
    <w:p w14:paraId="7EBD917C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1) рассматривает документы, представленные заявителем в целях предоставления муниципальной услуги;</w:t>
      </w:r>
    </w:p>
    <w:p w14:paraId="49834DA3" w14:textId="77777777" w:rsidR="00C73E78" w:rsidRPr="00CE41D7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E41D7">
        <w:rPr>
          <w:sz w:val="26"/>
          <w:szCs w:val="26"/>
        </w:rPr>
        <w:t>2) в случае непредставления заявителем документов, которые заявитель вправе представить по собственной инициативе, направляет межведомственные информационные запросы в порядке, предусмотренном подразделом 3.3 настоящего административного регламента;</w:t>
      </w:r>
    </w:p>
    <w:p w14:paraId="4D464F5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3) удостоверяется в факте уплаты заявителем государственной пошлины за предоставление муниципальной услуги через Государственную информационную систему о государственных и муниципальных платежах. При отсутствии информации об уплате заявителем государственной пошлины за предоставление муниципальной услуги в Государственной информационной системе о государственных и муниципальных платежах ответственный исполнитель направляет межведомственный информационный запрос в орган Федерального казначейства (при наличии);</w:t>
      </w:r>
    </w:p>
    <w:p w14:paraId="1D5E906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4) проверяет наличие или отсутствие оснований для отказа в предоставлении муниципальной услуги. Исчерпывающий перечень оснований для отказа в предоставлении муниципальной услуги приведен в приложении № 5 к настоящему административному регламенту.</w:t>
      </w:r>
    </w:p>
    <w:p w14:paraId="4FD58F90" w14:textId="77777777" w:rsidR="00C73E78" w:rsidRPr="00C73E78" w:rsidRDefault="00C73E78" w:rsidP="00C73E78">
      <w:pPr>
        <w:widowControl w:val="0"/>
        <w:ind w:firstLine="708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31. В случае наличия оснований для отказа в предоставлении муниципальной услуги (приложение № 5 к настоящему административному регламенту) ответственный исполнитель подготавливает уведомление об отказе в предоставлении муниципальной услуги о принятии решения о прекращении права постоянного (бессрочного) пользования или права 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области.</w:t>
      </w:r>
    </w:p>
    <w:p w14:paraId="4EF1553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В уведомлении об отказе в предоставлении муниципальной услуги о принятии решения о прекращении права постоянного (бессрочного) пользования или права пожизненного наследуемого владения земельным участком при отказе землепользователей (землевладельцев) от своих прав на территории Виноградовского муниципального округа Архангельской области указывается </w:t>
      </w:r>
      <w:r w:rsidRPr="00C73E78">
        <w:rPr>
          <w:sz w:val="26"/>
          <w:szCs w:val="26"/>
        </w:rPr>
        <w:lastRenderedPageBreak/>
        <w:t>конкретное основание для отказа с разъяснением, в чем оно состоит и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1B5FDB6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32. Уведомления по результатам предоставления муниципальной услуги подписываются главой Виноградовского муниципального округа.</w:t>
      </w:r>
    </w:p>
    <w:p w14:paraId="4770DAE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33. Решение о предоставлении муниципальной услуги или об отказе в этом принимается в течение одного рабочего дня со дня получения администрацией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всех сведений, необходимых для принятия решения, но не позднее дня истечения максимального срока предоставления муниципальной услуги (пункт 10 настоящего административного регламента).</w:t>
      </w:r>
    </w:p>
    <w:p w14:paraId="4F89C91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73F58CD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3.3. Межведомственное информационное взаимодействие</w:t>
      </w:r>
    </w:p>
    <w:p w14:paraId="2E29FBF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1BB4DC9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34. В случае непредставления заявителем документов, которые заявитель вправе представить по собственной инициативе, ответственный исполнитель направляет межведомственные информационные запросы:</w:t>
      </w:r>
    </w:p>
    <w:p w14:paraId="047EA7B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1) для получения </w:t>
      </w:r>
      <w:bookmarkStart w:id="0" w:name="_Hlk130727437"/>
      <w:r w:rsidRPr="00C73E78">
        <w:rPr>
          <w:bCs/>
          <w:iCs/>
          <w:sz w:val="26"/>
          <w:szCs w:val="26"/>
        </w:rPr>
        <w:t>сведений из Единого государственного реестра юридических лиц</w:t>
      </w:r>
      <w:bookmarkEnd w:id="0"/>
      <w:r w:rsidRPr="00C73E78">
        <w:rPr>
          <w:sz w:val="26"/>
          <w:szCs w:val="26"/>
        </w:rPr>
        <w:t xml:space="preserve"> – в Федеральную налоговую службу;</w:t>
      </w:r>
    </w:p>
    <w:p w14:paraId="09F475F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2) для получения </w:t>
      </w:r>
      <w:r w:rsidRPr="00C73E78">
        <w:rPr>
          <w:bCs/>
          <w:iCs/>
          <w:sz w:val="26"/>
          <w:szCs w:val="26"/>
        </w:rPr>
        <w:t>сведений из Единого государственного реестра индивидуальных предпринимателей</w:t>
      </w:r>
      <w:r w:rsidRPr="00C73E78">
        <w:rPr>
          <w:sz w:val="26"/>
          <w:szCs w:val="26"/>
        </w:rPr>
        <w:t xml:space="preserve"> – в Федеральную налоговую службу;</w:t>
      </w:r>
    </w:p>
    <w:p w14:paraId="025F3D5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3) для получения </w:t>
      </w:r>
      <w:bookmarkStart w:id="1" w:name="_Hlk130727459"/>
      <w:r w:rsidRPr="00C73E78">
        <w:rPr>
          <w:bCs/>
          <w:iCs/>
          <w:sz w:val="26"/>
          <w:szCs w:val="26"/>
        </w:rPr>
        <w:t>сведений из Единого государственного реестра недвижимости в отношении земельного участка</w:t>
      </w:r>
      <w:bookmarkEnd w:id="1"/>
      <w:r w:rsidRPr="00C73E78">
        <w:rPr>
          <w:sz w:val="26"/>
          <w:szCs w:val="26"/>
        </w:rPr>
        <w:t xml:space="preserve"> – в Управление Росреестра по Архангельской области и Ненецкому автономному округу.</w:t>
      </w:r>
    </w:p>
    <w:p w14:paraId="1AC0B83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34. Указанные межведомственные информационные запросы направляются администрацией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взаимодействия.</w:t>
      </w:r>
    </w:p>
    <w:p w14:paraId="6E68547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337CA64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3.4. Выдача результата предоставления</w:t>
      </w:r>
    </w:p>
    <w:p w14:paraId="5003DE3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муниципальной услуги</w:t>
      </w:r>
    </w:p>
    <w:p w14:paraId="3F70B77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623A9DF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36. Основанием для выдачи результата предоставления муниципальной услуги является подготовка и подписание документов, предусмотренных пунктом 7 настоящего административного регламента (далее – результат предоставления муниципальной услуги).</w:t>
      </w:r>
    </w:p>
    <w:p w14:paraId="7DCA780C" w14:textId="77777777" w:rsidR="00C73E78" w:rsidRPr="00C73E78" w:rsidRDefault="00C73E78" w:rsidP="00CE41D7">
      <w:pPr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 xml:space="preserve">37. Ответственный исполнитель в течение одного рабочего дня со дня принятия решения о предоставлении муниципальной услуги или об отказе в этом, но не позднее дня истечения максимального срока предоставления муниципальной услуги (пункт 10 настоящего административного регламента) направляет результат </w:t>
      </w:r>
      <w:r w:rsidRPr="00C73E78">
        <w:rPr>
          <w:sz w:val="26"/>
          <w:szCs w:val="26"/>
        </w:rPr>
        <w:lastRenderedPageBreak/>
        <w:t>предоставления муниципальной услуги одним из способов, предусмотренных пунктом 8 настоящего административного регламента.</w:t>
      </w:r>
    </w:p>
    <w:p w14:paraId="5B6C5F7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  <w:highlight w:val="yellow"/>
        </w:rPr>
      </w:pPr>
    </w:p>
    <w:p w14:paraId="679742D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3.5. Исправление допущенных опечаток </w:t>
      </w:r>
    </w:p>
    <w:p w14:paraId="30EC913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и ошибок в выданных в результате предоставления</w:t>
      </w:r>
    </w:p>
    <w:p w14:paraId="7E8CCE8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 муниципальной услуги документах</w:t>
      </w:r>
    </w:p>
    <w:p w14:paraId="7ADB735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4FE5E00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38. Основанием для рассмотрения вопроса об исправлении опечаток и ошибок в выданных в результате предоставления муниципальной услуги документах является регистрация запроса заявителя о предоставлении муниципальной услуги.</w:t>
      </w:r>
    </w:p>
    <w:p w14:paraId="40D112C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39. Ответственный исполнитель:</w:t>
      </w:r>
    </w:p>
    <w:p w14:paraId="2FCA8E7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1) рассматривает документы, представленные заявителем в целях предоставления муниципальной услуги;</w:t>
      </w:r>
    </w:p>
    <w:p w14:paraId="08C88F8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2) проверяет наличие или отсутствие оснований для отказа в предоставлении муниципальной услуги. Исчерпывающий перечень оснований для отказа в предоставлении муниципальной услуги приведен в приложении № 5 к настоящему административному регламенту.</w:t>
      </w:r>
    </w:p>
    <w:p w14:paraId="1137D4A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40. В случае наличия оснований для отказа в предоставлении муниципальной услуги (приложение № 5 к настоящему административному регламенту) ответственный исполнитель подготавливает уведомление об отсутствии опечаток и ошибок в выданных в результате предоставления муниципальной услуги документах.</w:t>
      </w:r>
    </w:p>
    <w:p w14:paraId="25E6395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41. В случае отсутствия оснований для отказа в предоставлении муниципальной услуги (приложение № 5 к настоящему административному регламенту) ответственный исполнитель подготавливает исправленный документ, выданный в результате предоставления муниципальной услуги.</w:t>
      </w:r>
    </w:p>
    <w:p w14:paraId="0C320E8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42. Документы и уведомления по результатам предоставления муниципальной услуги подписываются главой Виноградовского муниципального округа.</w:t>
      </w:r>
    </w:p>
    <w:p w14:paraId="77632D2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  <w:r w:rsidRPr="00C73E78">
        <w:rPr>
          <w:sz w:val="26"/>
          <w:szCs w:val="26"/>
        </w:rPr>
        <w:t>43. Решение о предоставлении муниципальной услуги или об отказе в этом принимается в срок, предусмотренный подпунктом 1 пункта 10 настоящего административного регламента.</w:t>
      </w:r>
    </w:p>
    <w:p w14:paraId="32C8E7A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606C808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  <w:lang w:val="en-US"/>
        </w:rPr>
        <w:t>IV</w:t>
      </w:r>
      <w:r w:rsidRPr="00C73E78">
        <w:rPr>
          <w:b/>
          <w:sz w:val="26"/>
          <w:szCs w:val="26"/>
        </w:rPr>
        <w:t xml:space="preserve">. Способы информирования заявителей </w:t>
      </w:r>
    </w:p>
    <w:p w14:paraId="3D8BD37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об изменении статуса рассмотрения запросов </w:t>
      </w:r>
    </w:p>
    <w:p w14:paraId="383BA7C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о предоставлении муниципальной услуги</w:t>
      </w:r>
    </w:p>
    <w:p w14:paraId="63A0AF0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2"/>
        <w:rPr>
          <w:sz w:val="26"/>
          <w:szCs w:val="26"/>
        </w:rPr>
      </w:pPr>
    </w:p>
    <w:p w14:paraId="26674D53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44. При предоставлении муниципальной услуги заявители информируются об изменении статуса рассмотрения запросов о предоставлении муниципальной услуги.</w:t>
      </w:r>
    </w:p>
    <w:p w14:paraId="640E4251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45. При предоставлении муниципальной услуги в электронной форме заявителю направляются:</w:t>
      </w:r>
    </w:p>
    <w:p w14:paraId="1212FD1D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1) уведомление о записи на прием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 или многофункциональный центр, содержащее сведения о дате, времени и месте приема;</w:t>
      </w:r>
    </w:p>
    <w:p w14:paraId="7D84F349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 xml:space="preserve">2) уведомление о регистрации запроса о предоставлении муниципальной услуги, содержащее сведения о факте регистрации запроса о предоставлении </w:t>
      </w:r>
      <w:r w:rsidRPr="00C73E78">
        <w:rPr>
          <w:sz w:val="26"/>
          <w:szCs w:val="26"/>
        </w:rPr>
        <w:lastRenderedPageBreak/>
        <w:t>муниципальной услуги, а также сведения о дате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14:paraId="707628BC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3) уведомление о факте получения информации, подтверждающей внесение платы за предоставление муниципальной услуги;</w:t>
      </w:r>
    </w:p>
    <w:p w14:paraId="00059FD3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4) уведомление о результатах рассмотрения запроса о предоставлении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2D107F0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46. При предоставлении муниципальной услуги в иных формах заявителю направляются:</w:t>
      </w:r>
    </w:p>
    <w:p w14:paraId="582A7B6C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1) уведомление об отказе в приеме документов, необходимых для предоставления муниципальной услуги (при принятии такого решения);</w:t>
      </w:r>
    </w:p>
    <w:p w14:paraId="70CDC1F6" w14:textId="77777777" w:rsidR="00C73E78" w:rsidRPr="00C73E78" w:rsidRDefault="00C73E78" w:rsidP="00C73E78">
      <w:pPr>
        <w:pStyle w:val="af6"/>
        <w:widowControl w:val="0"/>
        <w:spacing w:before="0" w:after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2) результат предоставления муниципальной услуги.</w:t>
      </w:r>
    </w:p>
    <w:p w14:paraId="2096F181" w14:textId="77777777" w:rsidR="00C73E78" w:rsidRPr="00C73E78" w:rsidRDefault="00C73E78" w:rsidP="00C73E78">
      <w:pPr>
        <w:widowControl w:val="0"/>
        <w:rPr>
          <w:sz w:val="26"/>
          <w:szCs w:val="26"/>
          <w:highlight w:val="yellow"/>
        </w:rPr>
      </w:pPr>
      <w:r w:rsidRPr="00C73E78">
        <w:rPr>
          <w:sz w:val="26"/>
          <w:szCs w:val="26"/>
          <w:highlight w:val="yellow"/>
        </w:rPr>
        <w:br w:type="page"/>
      </w:r>
    </w:p>
    <w:p w14:paraId="59BBB48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left="504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lastRenderedPageBreak/>
        <w:t>ПРИЛОЖЕНИЕ № 1</w:t>
      </w:r>
    </w:p>
    <w:p w14:paraId="1108C67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18B31BB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2A3A72A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1F4D353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6FFFD3A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44668DF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2D6246A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2E3C63E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  <w:highlight w:val="yellow"/>
        </w:rPr>
      </w:pPr>
    </w:p>
    <w:p w14:paraId="5DD197D1" w14:textId="77777777" w:rsid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4CBA134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КАТЕГОРИИ ЗАЯВИТЕЛЕЙ</w:t>
      </w:r>
    </w:p>
    <w:p w14:paraId="1982694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при предоставлении муниципальной услуги</w:t>
      </w:r>
    </w:p>
    <w:p w14:paraId="3B0DA48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 к административному регламенту предоставления </w:t>
      </w:r>
    </w:p>
    <w:p w14:paraId="156CCF4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муниципальной услуги о принятии решения о прекращении </w:t>
      </w:r>
    </w:p>
    <w:p w14:paraId="0A592F5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права постоянного (бессрочного) пользования или права </w:t>
      </w:r>
    </w:p>
    <w:p w14:paraId="1A79CDD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пожизненного наследуемого владения земельным участком </w:t>
      </w:r>
    </w:p>
    <w:p w14:paraId="4DDA4B2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при отказе землепользователей (землевладельцев) от своих </w:t>
      </w:r>
    </w:p>
    <w:p w14:paraId="4A8305A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прав на территории Виноградовского муниципального </w:t>
      </w:r>
    </w:p>
    <w:p w14:paraId="1F7C4DE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highlight w:val="yellow"/>
        </w:rPr>
      </w:pPr>
      <w:r w:rsidRPr="00C73E78">
        <w:rPr>
          <w:b/>
          <w:sz w:val="26"/>
          <w:szCs w:val="26"/>
        </w:rPr>
        <w:t>округа Архангельской области</w:t>
      </w:r>
    </w:p>
    <w:p w14:paraId="7EC665C5" w14:textId="77777777" w:rsidR="00C73E78" w:rsidRPr="00CE41D7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p w14:paraId="0825C76F" w14:textId="77777777" w:rsidR="00C73E78" w:rsidRPr="00CE41D7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3"/>
        <w:gridCol w:w="5661"/>
      </w:tblGrid>
      <w:tr w:rsidR="00C73E78" w:rsidRPr="00C73E78" w14:paraId="38CE7670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B2D41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outlineLvl w:val="1"/>
              <w:rPr>
                <w:sz w:val="24"/>
                <w:szCs w:val="24"/>
              </w:rPr>
            </w:pPr>
            <w:r w:rsidRPr="00C73E78">
              <w:rPr>
                <w:sz w:val="24"/>
              </w:rPr>
              <w:t>Категории заявителей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3E5A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Цели обращения заявителей с запросами о предоставлении муниципальной услуги (результаты предоставления муниципальной услуги)</w:t>
            </w:r>
          </w:p>
        </w:tc>
      </w:tr>
      <w:tr w:rsidR="00C73E78" w:rsidRPr="00C73E78" w14:paraId="50912444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6BB2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1. Физические лица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70A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О рассмотрении вопроса о прекращении права постоянного (бессрочного) пользования на земельный участок</w:t>
            </w:r>
          </w:p>
        </w:tc>
      </w:tr>
      <w:tr w:rsidR="00C73E78" w:rsidRPr="00C73E78" w14:paraId="74E56E11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1DDE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2. Физические лица, зарегистрированные в качестве индивидуальных предпринимателей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BAD55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О рассмотрении вопроса о прекращении права постоянного (бессрочного) пользования на земельный участок</w:t>
            </w:r>
          </w:p>
        </w:tc>
      </w:tr>
      <w:tr w:rsidR="00C73E78" w:rsidRPr="00C73E78" w14:paraId="4A0945BC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7A5D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3. Юридические лица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02BF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О рассмотрении вопроса о прекращении права постоянного (бессрочного) пользования на земельный участок</w:t>
            </w:r>
          </w:p>
        </w:tc>
      </w:tr>
      <w:tr w:rsidR="00C73E78" w:rsidRPr="00C73E78" w14:paraId="745CC198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09F2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4. Физические лица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B8227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О рассмотрении вопроса о прекращении права пожизненного наследуемого владения земельным участком</w:t>
            </w:r>
          </w:p>
        </w:tc>
      </w:tr>
      <w:tr w:rsidR="00C73E78" w:rsidRPr="00C73E78" w14:paraId="0AC16D0B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E39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5. Физические лица, зарегистрированные в качестве индивидуальных предпринимателей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4D69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  <w:r w:rsidRPr="00C73E78">
              <w:rPr>
                <w:sz w:val="24"/>
              </w:rPr>
              <w:t>О рассмотрении вопроса о прекращении права пожизненного наследуемого владения земельным участком</w:t>
            </w:r>
          </w:p>
        </w:tc>
      </w:tr>
      <w:tr w:rsidR="00C73E78" w:rsidRPr="00C73E78" w14:paraId="1753FAAC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105CE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6. Юридические лица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7C44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  <w:r w:rsidRPr="00C73E78">
              <w:rPr>
                <w:sz w:val="24"/>
              </w:rPr>
              <w:t>О рассмотрении вопроса о прекращении права пожизненного наследуемого владения земельным участком</w:t>
            </w:r>
          </w:p>
        </w:tc>
      </w:tr>
      <w:tr w:rsidR="00C73E78" w:rsidRPr="00C73E78" w14:paraId="4A1AB8E3" w14:textId="77777777" w:rsidTr="00DE1278"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544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7. Заявители, получившие документы в качестве результата предоставления муниципальной услуги</w:t>
            </w:r>
          </w:p>
        </w:tc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1FFB0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Исправление допущенных опечаток и ошибок в выданных в результате предоставления муниципальной услуги документах</w:t>
            </w:r>
          </w:p>
        </w:tc>
      </w:tr>
    </w:tbl>
    <w:p w14:paraId="1FA3AE7F" w14:textId="2AFD481B" w:rsidR="00C73E78" w:rsidRPr="00C73E78" w:rsidRDefault="00C73E78" w:rsidP="00CE41D7">
      <w:pPr>
        <w:widowControl w:val="0"/>
        <w:jc w:val="right"/>
        <w:rPr>
          <w:sz w:val="26"/>
          <w:szCs w:val="26"/>
        </w:rPr>
      </w:pPr>
      <w:r w:rsidRPr="00C73E78">
        <w:rPr>
          <w:sz w:val="26"/>
          <w:szCs w:val="26"/>
          <w:highlight w:val="yellow"/>
        </w:rPr>
        <w:br w:type="page"/>
      </w:r>
      <w:r w:rsidRPr="00C73E78">
        <w:rPr>
          <w:sz w:val="26"/>
          <w:szCs w:val="26"/>
        </w:rPr>
        <w:lastRenderedPageBreak/>
        <w:t>ПРИЛОЖЕНИЕ № 2</w:t>
      </w:r>
    </w:p>
    <w:p w14:paraId="6569F28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2C89642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2DD420D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3DFC5E1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15B2D34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0861123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0F05326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556C8D5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  <w:highlight w:val="yellow"/>
        </w:rPr>
      </w:pPr>
    </w:p>
    <w:p w14:paraId="4077F5B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551B1C0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0C0F974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ИСЧЕРПЫВАЮЩИЙ ПЕРЕЧЕНЬ ДОКУМЕНТОВ,</w:t>
      </w:r>
    </w:p>
    <w:p w14:paraId="4D2C65D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необходимых для предоставления муниципальной услуги </w:t>
      </w:r>
    </w:p>
    <w:p w14:paraId="65E57229" w14:textId="77777777" w:rsidR="00CE41D7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о принятии решения о прекращении права постоянного (бессрочного) пользования или права пожизненного наследуемого владения </w:t>
      </w:r>
    </w:p>
    <w:p w14:paraId="3A2A4268" w14:textId="77777777" w:rsidR="00CE41D7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земельным участком при отказе землепользователей (землевладельцев)</w:t>
      </w:r>
    </w:p>
    <w:p w14:paraId="726EEF38" w14:textId="45AD4F08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 от своих</w:t>
      </w:r>
      <w:r w:rsidR="00CE41D7">
        <w:rPr>
          <w:b/>
          <w:sz w:val="26"/>
          <w:szCs w:val="26"/>
        </w:rPr>
        <w:t xml:space="preserve"> </w:t>
      </w:r>
      <w:r w:rsidRPr="00C73E78">
        <w:rPr>
          <w:b/>
          <w:sz w:val="26"/>
          <w:szCs w:val="26"/>
        </w:rPr>
        <w:t>прав на территории Виноградовского муниципального</w:t>
      </w:r>
    </w:p>
    <w:p w14:paraId="24DC2F4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округа Архангельской области</w:t>
      </w:r>
    </w:p>
    <w:p w14:paraId="2E0F95D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  <w:highlight w:val="yellow"/>
        </w:rPr>
      </w:pPr>
    </w:p>
    <w:p w14:paraId="26F3E5B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75BFA4E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  <w:lang w:val="en-US"/>
        </w:rPr>
        <w:t>I</w:t>
      </w:r>
      <w:r w:rsidRPr="00C73E78">
        <w:rPr>
          <w:b/>
          <w:sz w:val="26"/>
          <w:szCs w:val="26"/>
        </w:rPr>
        <w:t>. Наименования документов и требования к ним</w:t>
      </w:r>
    </w:p>
    <w:p w14:paraId="5426C19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4590"/>
        <w:gridCol w:w="1782"/>
      </w:tblGrid>
      <w:tr w:rsidR="00C73E78" w:rsidRPr="00C73E78" w14:paraId="08D722C9" w14:textId="77777777" w:rsidTr="00CE41D7">
        <w:trPr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496C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outlineLvl w:val="1"/>
              <w:rPr>
                <w:sz w:val="24"/>
                <w:szCs w:val="24"/>
              </w:rPr>
            </w:pPr>
            <w:r w:rsidRPr="00C73E78">
              <w:rPr>
                <w:sz w:val="24"/>
              </w:rPr>
              <w:t>Цели обращения заявителей с запросами о предоставлении муниципальной услуги (результаты предоставления муниципальной услуги)</w:t>
            </w: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A694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Наименования документов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3670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Требования к формам (форматам) документов и количеству экземпляров</w:t>
            </w:r>
          </w:p>
        </w:tc>
      </w:tr>
      <w:tr w:rsidR="00C73E78" w:rsidRPr="00C73E78" w14:paraId="12B795BE" w14:textId="77777777" w:rsidTr="00DE1278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E200F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1. О прекращении права постоянного (бессрочного) пользования земельным участком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AB46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1) документы и информация, которые заявитель должен представить самостоятельно:</w:t>
            </w:r>
          </w:p>
        </w:tc>
      </w:tr>
      <w:tr w:rsidR="00C73E78" w:rsidRPr="00C73E78" w14:paraId="1B01ACBF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85080" w14:textId="77777777" w:rsidR="00C73E78" w:rsidRPr="00C73E78" w:rsidRDefault="00C73E78" w:rsidP="00DE1278">
            <w:pPr>
              <w:rPr>
                <w:sz w:val="24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4F3FF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а) паспорт гражданина Российской Федерации либо иной документ, удостоверяющий личность заявителя (за исключением случаев обращения за получением муниципальной услуги в электронной форме);</w:t>
            </w:r>
          </w:p>
          <w:p w14:paraId="16817201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б) документы, подтверждающие статус и полномочия представителя заявителя (в случае обращения за получением муниципальной услуги через представителя)</w:t>
            </w:r>
          </w:p>
          <w:p w14:paraId="7EFF474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в) учредительные документы юридического лица;</w:t>
            </w:r>
          </w:p>
          <w:p w14:paraId="225E9AD5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 xml:space="preserve">г) документ, удостоверяющий (устанавливающий) права заявителя на здание, сооружение, либо помещение, если право на такое здание, сооружение </w:t>
            </w:r>
            <w:r w:rsidRPr="00C73E78">
              <w:rPr>
                <w:sz w:val="24"/>
              </w:rPr>
              <w:lastRenderedPageBreak/>
              <w:t>либо помещение не зарегистрировано в ЕГРН;</w:t>
            </w:r>
          </w:p>
          <w:p w14:paraId="226692A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д)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      </w:r>
          </w:p>
          <w:p w14:paraId="5414F020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е)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E533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</w:p>
        </w:tc>
      </w:tr>
      <w:tr w:rsidR="00C73E78" w:rsidRPr="00C73E78" w14:paraId="2D422157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DF59" w14:textId="77777777" w:rsidR="00C73E78" w:rsidRPr="00C73E78" w:rsidRDefault="00C73E78" w:rsidP="00DE1278">
            <w:pPr>
              <w:rPr>
                <w:sz w:val="24"/>
              </w:rPr>
            </w:pP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12981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  <w:r w:rsidRPr="00C73E78">
              <w:rPr>
                <w:sz w:val="24"/>
              </w:rPr>
              <w:t>2) документы, которые заявитель вправе представить по собственной инициативе:</w:t>
            </w:r>
          </w:p>
        </w:tc>
      </w:tr>
      <w:tr w:rsidR="00C73E78" w:rsidRPr="00C73E78" w14:paraId="748DD0EF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DA86" w14:textId="77777777" w:rsidR="00C73E78" w:rsidRPr="00C73E78" w:rsidRDefault="00C73E78" w:rsidP="00DE1278">
            <w:pPr>
              <w:rPr>
                <w:sz w:val="24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D314D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 xml:space="preserve">а) копия документа, подтверждающего государственную регистрацию юридического лица (для юридического лица); </w:t>
            </w:r>
          </w:p>
          <w:p w14:paraId="5D794305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б) выписка из ЕГРН об объекте недвижимости (об испрашиваемом земельном участке);</w:t>
            </w:r>
          </w:p>
          <w:p w14:paraId="100CEDD0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в) документы, удостоверяющие права на землю, а в случае их отсутствия – копия решения исполнительного органа государственной власти или органа местного самоуправления, предусмотренных статьей 39.2 Земельного кодекса Российской Федерации, о предоставлении земельного участка.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F39E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</w:p>
        </w:tc>
      </w:tr>
      <w:tr w:rsidR="00C73E78" w:rsidRPr="00C73E78" w14:paraId="3519F1E9" w14:textId="77777777" w:rsidTr="00DE1278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472C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  <w:szCs w:val="24"/>
              </w:rPr>
            </w:pPr>
            <w:r w:rsidRPr="00C73E78">
              <w:rPr>
                <w:sz w:val="24"/>
              </w:rPr>
              <w:t xml:space="preserve">2) О прекращении права </w:t>
            </w:r>
            <w:r w:rsidRPr="00C73E78">
              <w:rPr>
                <w:sz w:val="24"/>
                <w:szCs w:val="24"/>
              </w:rPr>
              <w:t>пожизненного наследуемого владения земельным участком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67FC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  <w:r w:rsidRPr="00C73E78">
              <w:rPr>
                <w:sz w:val="24"/>
              </w:rPr>
              <w:t>1) документы и информация, которые заявитель должен представить самостоятельно:</w:t>
            </w:r>
          </w:p>
        </w:tc>
      </w:tr>
      <w:tr w:rsidR="00C73E78" w:rsidRPr="00C73E78" w14:paraId="3CBC9665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366F" w14:textId="77777777" w:rsidR="00C73E78" w:rsidRPr="00C73E78" w:rsidRDefault="00C73E78" w:rsidP="00DE1278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226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 xml:space="preserve">а) паспорт гражданина Российской Федерации либо иной документ, удостоверяющий личность заявителя (за исключением случаев обращения за </w:t>
            </w:r>
            <w:r w:rsidRPr="00C73E78">
              <w:rPr>
                <w:sz w:val="24"/>
              </w:rPr>
              <w:lastRenderedPageBreak/>
              <w:t>получением муниципальной услуги в электронной форме);</w:t>
            </w:r>
          </w:p>
          <w:p w14:paraId="6667C0B4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б) документы, подтверждающие статус и полномочия представителя заявителя (в случае обращения за получением муниципальной услуги через представителя)</w:t>
            </w:r>
          </w:p>
          <w:p w14:paraId="355899D3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в) учредительные документы юридического лица;</w:t>
            </w:r>
          </w:p>
          <w:p w14:paraId="231204B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г) документ, удостоверяющий (устанавливающий) права заявителя на здание, сооружение, либо помещение, если право на такое здание, сооружение либо помещение не зарегистрировано в ЕГРН;</w:t>
            </w:r>
          </w:p>
          <w:p w14:paraId="054C1B95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д)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участок);</w:t>
            </w:r>
          </w:p>
          <w:p w14:paraId="53CAC59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е)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4757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</w:p>
        </w:tc>
      </w:tr>
      <w:tr w:rsidR="00C73E78" w:rsidRPr="00C73E78" w14:paraId="6B6B22BD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669A" w14:textId="77777777" w:rsidR="00C73E78" w:rsidRPr="00C73E78" w:rsidRDefault="00C73E78" w:rsidP="00DE1278">
            <w:pPr>
              <w:rPr>
                <w:sz w:val="24"/>
                <w:szCs w:val="24"/>
              </w:rPr>
            </w:pP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E77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  <w:r w:rsidRPr="00C73E78">
              <w:rPr>
                <w:sz w:val="24"/>
              </w:rPr>
              <w:t>2) документы, которые заявитель вправе представить по собственной инициативе:</w:t>
            </w:r>
          </w:p>
        </w:tc>
      </w:tr>
      <w:tr w:rsidR="00C73E78" w:rsidRPr="00C73E78" w14:paraId="6CA7C7E0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08A66" w14:textId="77777777" w:rsidR="00C73E78" w:rsidRPr="00C73E78" w:rsidRDefault="00C73E78" w:rsidP="00DE1278">
            <w:pPr>
              <w:rPr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2785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 xml:space="preserve">а) копия документа, подтверждающего государственную регистрацию юридического лица (для юридического лица); </w:t>
            </w:r>
          </w:p>
          <w:p w14:paraId="7A7B098E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б) выписка из ЕГРН об объекте недвижимости (об испрашиваемом земельном участке);</w:t>
            </w:r>
          </w:p>
          <w:p w14:paraId="5D2A9089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 xml:space="preserve">в) документы, удостоверяющие права на землю, а в случае их отсутствия – копия </w:t>
            </w:r>
            <w:r w:rsidRPr="00C73E78">
              <w:rPr>
                <w:sz w:val="24"/>
              </w:rPr>
              <w:lastRenderedPageBreak/>
              <w:t>решения исполнительного органа государственной власти или органа местного самоуправления, предусмотренных статьей 39.2 Земельного кодекса Российской Федерации, о предоставлении земельного участка.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ACA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</w:p>
        </w:tc>
      </w:tr>
      <w:tr w:rsidR="00C73E78" w:rsidRPr="00C73E78" w14:paraId="030D6CA7" w14:textId="77777777" w:rsidTr="00DE1278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BDF92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lastRenderedPageBreak/>
              <w:t>3. Исправление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E65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1) документы и информация, которые заявитель должен представить самостоятельно:</w:t>
            </w:r>
          </w:p>
        </w:tc>
      </w:tr>
      <w:tr w:rsidR="00C73E78" w:rsidRPr="00C73E78" w14:paraId="5B994EEC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FC5D" w14:textId="77777777" w:rsidR="00C73E78" w:rsidRPr="00C73E78" w:rsidRDefault="00C73E78" w:rsidP="00DE1278">
            <w:pPr>
              <w:rPr>
                <w:sz w:val="24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75061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а) заявление об исправлении допущенных опечаток и ошибок в выданных в результате предоставления муниципальной услуги документах;</w:t>
            </w:r>
          </w:p>
          <w:p w14:paraId="6BF38CD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б) паспорт гражданина Российской Федерации либо иной документ, удостоверяющий личность заявителя (за исключением случаев обращения за получением муниципальной услуги в электронной форме);</w:t>
            </w:r>
          </w:p>
          <w:p w14:paraId="796F6B85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в) документы, подтверждающие статус и полномочия представителя заявителя (в случае обращения за получением муниципальной услуги через представителя)</w:t>
            </w:r>
          </w:p>
          <w:p w14:paraId="427CD5E9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г) учредительные документы юридического лица.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2A94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  <w:highlight w:val="yellow"/>
              </w:rPr>
            </w:pPr>
          </w:p>
        </w:tc>
      </w:tr>
      <w:tr w:rsidR="00C73E78" w:rsidRPr="00C73E78" w14:paraId="3A980206" w14:textId="77777777" w:rsidTr="00DE127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A7CD" w14:textId="77777777" w:rsidR="00C73E78" w:rsidRPr="00C73E78" w:rsidRDefault="00C73E78" w:rsidP="00DE1278">
            <w:pPr>
              <w:rPr>
                <w:sz w:val="24"/>
              </w:rPr>
            </w:pPr>
          </w:p>
        </w:tc>
        <w:tc>
          <w:tcPr>
            <w:tcW w:w="6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24CF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2) документы, которые заявитель вправе представить по собственной инициативе, не предусмотрены</w:t>
            </w:r>
          </w:p>
        </w:tc>
      </w:tr>
    </w:tbl>
    <w:p w14:paraId="74927E8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  <w:highlight w:val="yellow"/>
        </w:rPr>
      </w:pPr>
    </w:p>
    <w:p w14:paraId="330C5BB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  <w:lang w:val="en-US"/>
        </w:rPr>
        <w:t>II</w:t>
      </w:r>
      <w:r w:rsidRPr="00C73E78">
        <w:rPr>
          <w:b/>
          <w:sz w:val="26"/>
          <w:szCs w:val="26"/>
        </w:rPr>
        <w:t>. Способы подачи документов</w:t>
      </w:r>
    </w:p>
    <w:p w14:paraId="7C27DD6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</w:p>
    <w:p w14:paraId="2065119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Документы, предусмотренные разделом </w:t>
      </w:r>
      <w:r w:rsidRPr="00C73E78">
        <w:rPr>
          <w:sz w:val="26"/>
          <w:szCs w:val="26"/>
          <w:lang w:val="en-US"/>
        </w:rPr>
        <w:t>I</w:t>
      </w:r>
      <w:r w:rsidRPr="00C73E78">
        <w:rPr>
          <w:sz w:val="26"/>
          <w:szCs w:val="26"/>
        </w:rPr>
        <w:t xml:space="preserve"> настоящего приложения, подаются одним из следующих способов:</w:t>
      </w:r>
    </w:p>
    <w:p w14:paraId="60613DD9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1) подаются заявителем непосредственно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области;</w:t>
      </w:r>
    </w:p>
    <w:p w14:paraId="0D8EA62C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 xml:space="preserve">2) направляются заказным почтовым отправлением с уведомлением о вручении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</w:t>
      </w:r>
      <w:r w:rsidRPr="00C73E78">
        <w:rPr>
          <w:sz w:val="26"/>
          <w:szCs w:val="26"/>
        </w:rPr>
        <w:lastRenderedPageBreak/>
        <w:t>Архангельской области;</w:t>
      </w:r>
    </w:p>
    <w:p w14:paraId="34898E86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3) направляются через Единый портал государственных и муниципальных услуг (функций);</w:t>
      </w:r>
    </w:p>
    <w:p w14:paraId="1C2D686C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>4) направляются через Архангельский региональный портал государственных и муниципальных услуг (функций).</w:t>
      </w:r>
    </w:p>
    <w:p w14:paraId="150BC47D" w14:textId="77777777" w:rsidR="00C73E78" w:rsidRPr="00C73E78" w:rsidRDefault="00C73E78" w:rsidP="00C73E78">
      <w:pPr>
        <w:widowControl w:val="0"/>
        <w:ind w:firstLine="720"/>
        <w:jc w:val="both"/>
        <w:rPr>
          <w:sz w:val="26"/>
          <w:szCs w:val="26"/>
        </w:rPr>
      </w:pPr>
      <w:r w:rsidRPr="00C73E78">
        <w:rPr>
          <w:sz w:val="26"/>
          <w:szCs w:val="26"/>
        </w:rPr>
        <w:t xml:space="preserve">2. Документы, предусмотренные настоящим разделом </w:t>
      </w:r>
      <w:r w:rsidRPr="00C73E78">
        <w:rPr>
          <w:sz w:val="26"/>
          <w:szCs w:val="26"/>
          <w:lang w:val="en-US"/>
        </w:rPr>
        <w:t>I</w:t>
      </w:r>
      <w:r w:rsidRPr="00C73E78">
        <w:rPr>
          <w:sz w:val="26"/>
          <w:szCs w:val="26"/>
        </w:rPr>
        <w:t xml:space="preserve"> настоящего приложения, могут быть поданы в составе запроса заявителя о предоставлении нескольких государственных и (или) муниципальных услуг (комплексного запроса) в соответствии с правилами, предусмотренными статьей 15.1 Федерального закона от 27 июля 2010 года № 210-ФЗ «Об организации предоставления государственных и муниципальных услуг». Комплексные запросы в части, касающейся муниципальной услуги, подаются и рассматриваются в порядке, предусмотренном настоящим административным регламентом для рассмотрения запросов о предоставлении муниципальной услуги.</w:t>
      </w:r>
    </w:p>
    <w:p w14:paraId="7F7DAD4C" w14:textId="77777777" w:rsidR="00C73E78" w:rsidRPr="00C73E78" w:rsidRDefault="00C73E78" w:rsidP="00C73E78">
      <w:pPr>
        <w:widowControl w:val="0"/>
        <w:rPr>
          <w:sz w:val="26"/>
          <w:szCs w:val="26"/>
          <w:highlight w:val="yellow"/>
        </w:rPr>
      </w:pPr>
      <w:r w:rsidRPr="00C73E78">
        <w:rPr>
          <w:sz w:val="26"/>
          <w:szCs w:val="26"/>
          <w:highlight w:val="yellow"/>
        </w:rPr>
        <w:br w:type="page"/>
      </w:r>
    </w:p>
    <w:p w14:paraId="136E3E2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left="504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lastRenderedPageBreak/>
        <w:t>ПРИЛОЖЕНИЕ № 3</w:t>
      </w:r>
    </w:p>
    <w:p w14:paraId="075386F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2A6E2E1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5FEAF93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5467195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12448D4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6AEBBE3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70EE433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7F96589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  <w:highlight w:val="yellow"/>
        </w:rPr>
      </w:pPr>
    </w:p>
    <w:p w14:paraId="45D1AC8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  <w:highlight w:val="yellow"/>
        </w:rPr>
      </w:pPr>
    </w:p>
    <w:p w14:paraId="17D5049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621D381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ИСЧЕРПЫВАЮЩИЙ ПЕРЕЧЕНЬ ОСНОВАНИЙ</w:t>
      </w:r>
    </w:p>
    <w:p w14:paraId="15FDCF82" w14:textId="0CD166BA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для отказа в приеме документов, необходимых для</w:t>
      </w:r>
      <w:r w:rsidR="00CE41D7" w:rsidRPr="00CE41D7">
        <w:rPr>
          <w:b/>
          <w:sz w:val="26"/>
          <w:szCs w:val="26"/>
        </w:rPr>
        <w:t xml:space="preserve"> </w:t>
      </w:r>
      <w:r w:rsidR="00CE41D7" w:rsidRPr="00C73E78">
        <w:rPr>
          <w:b/>
          <w:sz w:val="26"/>
          <w:szCs w:val="26"/>
        </w:rPr>
        <w:t>предоставления</w:t>
      </w:r>
    </w:p>
    <w:p w14:paraId="450E5916" w14:textId="3E5170B6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муниципальной услуги о принятии решения о прекращении </w:t>
      </w:r>
    </w:p>
    <w:p w14:paraId="527C76E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права постоянного (бессрочного) пользования или права </w:t>
      </w:r>
    </w:p>
    <w:p w14:paraId="0BEB95C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пожизненного наследуемого владения земельным участком </w:t>
      </w:r>
    </w:p>
    <w:p w14:paraId="67DDBCC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при отказе землепользователей (землевладельцев) от своих </w:t>
      </w:r>
    </w:p>
    <w:p w14:paraId="40A0BF3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 xml:space="preserve">прав на территории Виноградовского муниципального </w:t>
      </w:r>
    </w:p>
    <w:p w14:paraId="71D48A6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73E78">
        <w:rPr>
          <w:b/>
          <w:sz w:val="26"/>
          <w:szCs w:val="26"/>
        </w:rPr>
        <w:t>округа Архангельской области</w:t>
      </w:r>
    </w:p>
    <w:p w14:paraId="01CE8111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highlight w:val="yellow"/>
        </w:rPr>
      </w:pPr>
    </w:p>
    <w:p w14:paraId="44B3743C" w14:textId="77777777" w:rsidR="00CE41D7" w:rsidRPr="00C73E78" w:rsidRDefault="00CE41D7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6"/>
        <w:gridCol w:w="6058"/>
      </w:tblGrid>
      <w:tr w:rsidR="00C73E78" w:rsidRPr="00C73E78" w14:paraId="3EB2F9AE" w14:textId="77777777" w:rsidTr="00CE41D7">
        <w:trPr>
          <w:cantSplit/>
          <w:tblHeader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A0F2A" w14:textId="77777777" w:rsidR="00C73E78" w:rsidRPr="00C73E78" w:rsidRDefault="00C73E78" w:rsidP="00DE127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C73E78">
              <w:rPr>
                <w:sz w:val="24"/>
              </w:rPr>
              <w:t>Цели обращения заявителей с запросами о предоставлении муниципальной услуги (результаты предоставления муниципальной услуги)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49B9F" w14:textId="77777777" w:rsidR="00C73E78" w:rsidRPr="00C73E78" w:rsidRDefault="00C73E78" w:rsidP="00DE1278">
            <w:pPr>
              <w:widowControl w:val="0"/>
              <w:spacing w:before="60" w:after="60"/>
              <w:jc w:val="center"/>
              <w:rPr>
                <w:sz w:val="24"/>
              </w:rPr>
            </w:pPr>
            <w:r w:rsidRPr="00C73E78">
              <w:rPr>
                <w:sz w:val="24"/>
              </w:rPr>
              <w:t>Основания для отказа в приеме документов, необходимых для предоставления муниципальной услуги</w:t>
            </w:r>
          </w:p>
        </w:tc>
      </w:tr>
      <w:tr w:rsidR="00C73E78" w:rsidRPr="00C73E78" w14:paraId="72FC2DAA" w14:textId="77777777" w:rsidTr="00CE41D7">
        <w:trPr>
          <w:cantSplit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56A8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1. О прекращении права постоянного (бессрочного) пользования земельным участком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6720D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>1) лицо, подающее документы, не относится к числу заявителей в соответствии с пунктами 1 - 3 приложения № 1 к административному регламенту предоставления муниципальной услуги;</w:t>
            </w:r>
          </w:p>
          <w:p w14:paraId="4F5242D9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 xml:space="preserve">2) документы, которые заявитель должен представить самостоятельно в соответствии с пунктом 1 раздела </w:t>
            </w:r>
            <w:r w:rsidRPr="00C73E78">
              <w:rPr>
                <w:sz w:val="24"/>
                <w:lang w:val="en-US"/>
              </w:rPr>
              <w:t>I</w:t>
            </w:r>
            <w:r w:rsidRPr="00C73E78">
              <w:rPr>
                <w:sz w:val="24"/>
              </w:rPr>
              <w:t xml:space="preserve"> приложения № 2 к административному регламенту, представлены не в полном объеме либо содержат неполную или внутренне противоречивую информацию;</w:t>
            </w:r>
          </w:p>
          <w:p w14:paraId="21DB6EC7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 xml:space="preserve">3) заявитель представил документы, оформление и (или) способ представления которых не соответствует установленным требованиям (раздел </w:t>
            </w:r>
            <w:r w:rsidRPr="00C73E78">
              <w:rPr>
                <w:sz w:val="24"/>
                <w:lang w:val="en-US"/>
              </w:rPr>
              <w:t>II</w:t>
            </w:r>
            <w:r w:rsidRPr="00C73E78">
              <w:rPr>
                <w:sz w:val="24"/>
              </w:rPr>
              <w:t xml:space="preserve"> приложения № 2 к административному регламенту, приложения № 1 – 4 к административному регламенту);</w:t>
            </w:r>
          </w:p>
          <w:p w14:paraId="7A358A00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>4) рассмотрение запроса о предоставлении муниципальной услуги не относится к компетенции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области.</w:t>
            </w:r>
          </w:p>
        </w:tc>
      </w:tr>
      <w:tr w:rsidR="00C73E78" w:rsidRPr="00C73E78" w14:paraId="0D484E54" w14:textId="77777777" w:rsidTr="00CE41D7">
        <w:trPr>
          <w:cantSplit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C2C6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lastRenderedPageBreak/>
              <w:t xml:space="preserve">2. О прекращении права </w:t>
            </w:r>
            <w:r w:rsidRPr="00C73E78">
              <w:rPr>
                <w:sz w:val="24"/>
                <w:szCs w:val="24"/>
              </w:rPr>
              <w:t>пожизненного наследуемого владения земельным участком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150D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>1) лицо, подающее документы, не относится к числу заявителей в соответствии с пунктами 4 - 6 приложения № 1 к административному регламенту предоставления муниципальной услуги;</w:t>
            </w:r>
          </w:p>
          <w:p w14:paraId="294D5583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 xml:space="preserve">2) документы, которые заявитель должен представить самостоятельно в соответствии с пунктом 2 раздела </w:t>
            </w:r>
            <w:r w:rsidRPr="00C73E78">
              <w:rPr>
                <w:sz w:val="24"/>
                <w:lang w:val="en-US"/>
              </w:rPr>
              <w:t>I</w:t>
            </w:r>
            <w:r w:rsidRPr="00C73E78">
              <w:rPr>
                <w:sz w:val="24"/>
              </w:rPr>
              <w:t xml:space="preserve"> приложения № 2 к административному регламенту, представлены не в полном объеме либо содержат неполную или внутренне противоречивую информацию;</w:t>
            </w:r>
          </w:p>
          <w:p w14:paraId="16D64880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 xml:space="preserve">3) заявитель представил документы, оформление и (или) способ представления которых не соответствует установленным требованиям (раздел </w:t>
            </w:r>
            <w:r w:rsidRPr="00C73E78">
              <w:rPr>
                <w:sz w:val="24"/>
                <w:lang w:val="en-US"/>
              </w:rPr>
              <w:t>II</w:t>
            </w:r>
            <w:r w:rsidRPr="00C73E78">
              <w:rPr>
                <w:sz w:val="24"/>
              </w:rPr>
              <w:t xml:space="preserve"> приложения № 2 к административному регламенту, приложения № 1 – 4 к административному регламенту);</w:t>
            </w:r>
          </w:p>
          <w:p w14:paraId="35A81C09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>4) рассмотрение запроса о предоставлении муниципальной услуги не относится к компетенции в администрацию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области.</w:t>
            </w:r>
          </w:p>
        </w:tc>
      </w:tr>
      <w:tr w:rsidR="00C73E78" w:rsidRPr="00C73E78" w14:paraId="4C91CF40" w14:textId="77777777" w:rsidTr="00CE41D7">
        <w:trPr>
          <w:cantSplit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A3D0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outlineLvl w:val="1"/>
              <w:rPr>
                <w:sz w:val="24"/>
              </w:rPr>
            </w:pPr>
            <w:r w:rsidRPr="00C73E78">
              <w:rPr>
                <w:sz w:val="24"/>
              </w:rPr>
              <w:t>3. Исправление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6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3E5A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>1) лицо, подающее документы, не относится к числу заявителей в соответствии с пунктами 1-6 приложения № 1 к административному регламенту;</w:t>
            </w:r>
          </w:p>
          <w:p w14:paraId="7432C9B9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 xml:space="preserve">2) документы, которые заявитель должен представить самостоятельно в соответствии с пунктами 1,2 раздела </w:t>
            </w:r>
            <w:r w:rsidRPr="00C73E78">
              <w:rPr>
                <w:sz w:val="24"/>
                <w:lang w:val="en-US"/>
              </w:rPr>
              <w:t>I</w:t>
            </w:r>
            <w:r w:rsidRPr="00C73E78">
              <w:rPr>
                <w:sz w:val="24"/>
              </w:rPr>
              <w:t xml:space="preserve"> приложения № 2 к административному регламенту, представлены не в полном объеме либо содержат неполную или внутренне противоречивую информацию;</w:t>
            </w:r>
          </w:p>
          <w:p w14:paraId="5B71C5E7" w14:textId="77777777" w:rsidR="00C73E78" w:rsidRPr="00C73E78" w:rsidRDefault="00C73E78" w:rsidP="00DE1278">
            <w:pPr>
              <w:widowControl w:val="0"/>
              <w:autoSpaceDE w:val="0"/>
              <w:autoSpaceDN w:val="0"/>
              <w:adjustRightInd w:val="0"/>
              <w:spacing w:before="60" w:after="60"/>
              <w:jc w:val="both"/>
              <w:outlineLvl w:val="2"/>
              <w:rPr>
                <w:sz w:val="24"/>
              </w:rPr>
            </w:pPr>
            <w:r w:rsidRPr="00C73E78">
              <w:rPr>
                <w:sz w:val="24"/>
              </w:rPr>
              <w:t xml:space="preserve">3) заявитель представил документы, оформление и (или) способ представления которых не соответствует установленным требованиям (раздел </w:t>
            </w:r>
            <w:r w:rsidRPr="00C73E78">
              <w:rPr>
                <w:sz w:val="24"/>
                <w:lang w:val="en-US"/>
              </w:rPr>
              <w:t>II</w:t>
            </w:r>
            <w:r w:rsidRPr="00C73E78">
              <w:rPr>
                <w:sz w:val="24"/>
              </w:rPr>
              <w:t xml:space="preserve"> приложения № 2 к административному регламенту, приложение № 1 - 4 к административному регламенту);</w:t>
            </w:r>
          </w:p>
          <w:p w14:paraId="36C206F6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>4) рассмотрение запроса о предоставлении муниципальной услуги не относится к компетенции администрации Виноградовского муниципального округа в лице отдела по земельным отношениям и архитектуре Комитета по управлению имуществом, ЖКХ и земельным отношениям Виноградовского муниципального округа Архангельской области.</w:t>
            </w:r>
          </w:p>
        </w:tc>
      </w:tr>
    </w:tbl>
    <w:p w14:paraId="10C8B9D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left="5040"/>
        <w:jc w:val="center"/>
        <w:outlineLvl w:val="1"/>
        <w:rPr>
          <w:sz w:val="26"/>
          <w:szCs w:val="26"/>
          <w:highlight w:val="yellow"/>
        </w:rPr>
      </w:pPr>
    </w:p>
    <w:p w14:paraId="7F8D7285" w14:textId="77777777" w:rsidR="00C73E78" w:rsidRPr="00C73E78" w:rsidRDefault="00C73E78" w:rsidP="00C73E78">
      <w:pPr>
        <w:widowControl w:val="0"/>
        <w:rPr>
          <w:sz w:val="26"/>
          <w:szCs w:val="26"/>
          <w:highlight w:val="yellow"/>
        </w:rPr>
      </w:pPr>
      <w:r w:rsidRPr="00C73E78">
        <w:rPr>
          <w:sz w:val="26"/>
          <w:szCs w:val="26"/>
          <w:highlight w:val="yellow"/>
        </w:rPr>
        <w:br w:type="page"/>
      </w:r>
    </w:p>
    <w:p w14:paraId="706F523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left="504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lastRenderedPageBreak/>
        <w:t>ПРИЛОЖЕНИЕ № 4</w:t>
      </w:r>
    </w:p>
    <w:p w14:paraId="79B242E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46BE5F6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105FD70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47C8054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5F7E3174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073C1ABE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27DA983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080DF10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19E4C090" w14:textId="77777777" w:rsid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14:paraId="2829BDAB" w14:textId="77777777" w:rsidR="00CE41D7" w:rsidRPr="00C73E78" w:rsidRDefault="00CE41D7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14:paraId="77BC031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ИСЧЕРПЫВАЮЩИЙ ПЕРЕЧЕНЬ ОСНОВАНИЙ</w:t>
      </w:r>
    </w:p>
    <w:p w14:paraId="02CE8A3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для приостановления предоставления муниципальной услуги</w:t>
      </w:r>
    </w:p>
    <w:p w14:paraId="4898BD7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о прекращении права постоянного (бессрочного) пользования или права</w:t>
      </w:r>
    </w:p>
    <w:p w14:paraId="26A855A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пожизненного наследуемого владения земельным участком</w:t>
      </w:r>
    </w:p>
    <w:p w14:paraId="22EA714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при отказе землепользователей (землевладельцев) от своих</w:t>
      </w:r>
    </w:p>
    <w:p w14:paraId="1707D46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прав на территории Виноградовского муниципального</w:t>
      </w:r>
    </w:p>
    <w:p w14:paraId="226C750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C73E78">
        <w:rPr>
          <w:b/>
          <w:sz w:val="26"/>
          <w:szCs w:val="26"/>
        </w:rPr>
        <w:t>округа Архангельской области</w:t>
      </w:r>
    </w:p>
    <w:p w14:paraId="35D309FA" w14:textId="77777777" w:rsid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053A450D" w14:textId="77777777" w:rsidR="00CE41D7" w:rsidRPr="00C73E78" w:rsidRDefault="00CE41D7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8"/>
        <w:gridCol w:w="5766"/>
      </w:tblGrid>
      <w:tr w:rsidR="00C73E78" w:rsidRPr="00C73E78" w14:paraId="06B3A899" w14:textId="77777777" w:rsidTr="00CE41D7">
        <w:trPr>
          <w:tblHeader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293A2" w14:textId="77777777" w:rsidR="00C73E78" w:rsidRPr="00C73E78" w:rsidRDefault="00C73E78" w:rsidP="00DE127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C73E78">
              <w:rPr>
                <w:sz w:val="24"/>
              </w:rPr>
              <w:t>Цели обращения заявителей с запросами о предоставлении муниципальной услуги (результаты предоставления муниципальной услуги)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A98F" w14:textId="77777777" w:rsidR="00C73E78" w:rsidRPr="00C73E78" w:rsidRDefault="00C73E78" w:rsidP="00DE1278">
            <w:pPr>
              <w:widowControl w:val="0"/>
              <w:spacing w:before="60" w:after="60"/>
              <w:jc w:val="center"/>
              <w:rPr>
                <w:sz w:val="24"/>
              </w:rPr>
            </w:pPr>
            <w:r w:rsidRPr="00C73E78">
              <w:rPr>
                <w:sz w:val="24"/>
              </w:rPr>
              <w:t>Основания для приостановления предоставления муниципальной услуги</w:t>
            </w:r>
          </w:p>
        </w:tc>
      </w:tr>
      <w:tr w:rsidR="00C73E78" w:rsidRPr="00C73E78" w14:paraId="718627FC" w14:textId="77777777" w:rsidTr="00DE1278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9A4C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  <w:r w:rsidRPr="00C73E78">
              <w:rPr>
                <w:sz w:val="24"/>
              </w:rPr>
              <w:t>1. О прекращении права постоянного (бессрочного) пользования земельным участком</w:t>
            </w:r>
          </w:p>
          <w:p w14:paraId="7CC72F98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</w:p>
          <w:p w14:paraId="0079E032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</w:p>
          <w:p w14:paraId="5E9A88F2" w14:textId="2777B0C2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  <w:r w:rsidRPr="00C73E78">
              <w:rPr>
                <w:sz w:val="24"/>
              </w:rPr>
              <w:t>2.</w:t>
            </w:r>
            <w:r w:rsidR="00CE41D7">
              <w:rPr>
                <w:sz w:val="24"/>
              </w:rPr>
              <w:t xml:space="preserve"> </w:t>
            </w:r>
            <w:r w:rsidRPr="00C73E78">
              <w:rPr>
                <w:sz w:val="24"/>
              </w:rPr>
              <w:t xml:space="preserve">О прекращении права </w:t>
            </w:r>
            <w:r w:rsidRPr="00C73E78">
              <w:rPr>
                <w:sz w:val="24"/>
                <w:szCs w:val="24"/>
              </w:rPr>
              <w:t>пожизненного наследуемого владения земельным участком</w:t>
            </w:r>
          </w:p>
        </w:tc>
        <w:tc>
          <w:tcPr>
            <w:tcW w:w="5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A140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 xml:space="preserve">1) </w:t>
            </w:r>
            <w:r w:rsidRPr="00C73E78">
              <w:rPr>
                <w:bCs/>
                <w:sz w:val="24"/>
              </w:rPr>
              <w:t>обратилось ненадлежащее лицо;</w:t>
            </w:r>
          </w:p>
          <w:p w14:paraId="202B0ACA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>2)</w:t>
            </w:r>
            <w:r w:rsidRPr="00C73E78">
              <w:rPr>
                <w:bCs/>
                <w:sz w:val="24"/>
              </w:rPr>
              <w:t xml:space="preserve"> к заявлению приложены документы, состав, форма или содержание которых не соответствуют требованиям земельного законодательства;</w:t>
            </w:r>
          </w:p>
          <w:p w14:paraId="2E49A87F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sz w:val="24"/>
              </w:rPr>
              <w:t xml:space="preserve">3) </w:t>
            </w:r>
            <w:r w:rsidRPr="00C73E78">
              <w:rPr>
                <w:bCs/>
                <w:sz w:val="24"/>
              </w:rPr>
              <w:t>запрос о предоставлении услуги подан в орган государственной власти, орган местного самоуправления, в полномочия которых не входит предоставление услуги;</w:t>
            </w:r>
          </w:p>
          <w:p w14:paraId="5AD1E40E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sz w:val="24"/>
              </w:rPr>
              <w:t xml:space="preserve">4) </w:t>
            </w:r>
            <w:r w:rsidRPr="00C73E78">
              <w:rPr>
                <w:bCs/>
                <w:sz w:val="24"/>
              </w:rPr>
              <w:t>некорректное заполнение обязательных полей в форме заявления о предоставлении услуги на ЕПГУ (недостоверное, неправильное либо неполное заполнение);</w:t>
            </w:r>
          </w:p>
          <w:p w14:paraId="4126D7B6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5) представление неполного комплекта документов, необходимого для предоставления услуги;</w:t>
            </w:r>
          </w:p>
          <w:p w14:paraId="0A2E26CE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6) представленные документы, необходимые для предоставления услуги, утратили силу;</w:t>
            </w:r>
          </w:p>
          <w:p w14:paraId="27935D77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7) представленные документы имеют подчистки и исправления текста, которые не заверены в порядке, установленном законодательством Российской Федерации;</w:t>
            </w:r>
          </w:p>
          <w:p w14:paraId="5B7573A6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 xml:space="preserve">8) представленные документы содержат повреждения, наличие которых не позволяет в полном объеме использовать информацию и сведения, содержащиеся </w:t>
            </w:r>
            <w:r w:rsidRPr="00C73E78">
              <w:rPr>
                <w:bCs/>
                <w:sz w:val="24"/>
              </w:rPr>
              <w:lastRenderedPageBreak/>
              <w:t>в документах, для предоставления услуги;</w:t>
            </w:r>
          </w:p>
          <w:p w14:paraId="43E283D7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9) представленные электронные образы документов не позволяют в полном объеме прочитать текст документа и (или) распознать реквизиты документа;</w:t>
            </w:r>
          </w:p>
          <w:p w14:paraId="63E8B575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bCs/>
                <w:sz w:val="24"/>
              </w:rPr>
              <w:t>10)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требований.</w:t>
            </w:r>
          </w:p>
        </w:tc>
      </w:tr>
    </w:tbl>
    <w:p w14:paraId="42B8F09F" w14:textId="77777777" w:rsidR="00C73E78" w:rsidRPr="00C73E78" w:rsidRDefault="00C73E78" w:rsidP="00C73E78">
      <w:pPr>
        <w:widowControl w:val="0"/>
        <w:jc w:val="both"/>
        <w:rPr>
          <w:sz w:val="28"/>
          <w:highlight w:val="yellow"/>
        </w:rPr>
      </w:pPr>
    </w:p>
    <w:p w14:paraId="4BF3EA30" w14:textId="77777777" w:rsidR="00C73E78" w:rsidRPr="00C73E78" w:rsidRDefault="00C73E78" w:rsidP="00C73E78">
      <w:pPr>
        <w:widowControl w:val="0"/>
        <w:rPr>
          <w:sz w:val="26"/>
          <w:szCs w:val="26"/>
          <w:highlight w:val="yellow"/>
        </w:rPr>
      </w:pPr>
      <w:r w:rsidRPr="00C73E78">
        <w:rPr>
          <w:sz w:val="26"/>
          <w:szCs w:val="26"/>
          <w:highlight w:val="yellow"/>
        </w:rPr>
        <w:br w:type="page"/>
      </w:r>
    </w:p>
    <w:p w14:paraId="676C18E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ind w:left="504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lastRenderedPageBreak/>
        <w:t>ПРИЛОЖЕНИЕ № 5</w:t>
      </w:r>
    </w:p>
    <w:p w14:paraId="3903BA6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5F1381A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0A62856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00A51CD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5950E63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0F9D5C20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22E3EBC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1CD8F4F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4A3A0F4E" w14:textId="77777777" w:rsid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3E164891" w14:textId="77777777" w:rsidR="00CE41D7" w:rsidRPr="00C73E78" w:rsidRDefault="00CE41D7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14:paraId="3069F4E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ИСЧЕРПЫВАЮЩИЙ ПЕРЕЧЕНЬ ОСНОВАНИЙ</w:t>
      </w:r>
    </w:p>
    <w:p w14:paraId="6BE6473E" w14:textId="39BED93A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для отказа в предоставлении муниципальной услуги</w:t>
      </w:r>
      <w:r w:rsidR="00CE41D7" w:rsidRPr="00CE41D7">
        <w:rPr>
          <w:b/>
          <w:sz w:val="26"/>
          <w:szCs w:val="26"/>
        </w:rPr>
        <w:t xml:space="preserve"> </w:t>
      </w:r>
      <w:r w:rsidR="00CE41D7" w:rsidRPr="00C73E78">
        <w:rPr>
          <w:b/>
          <w:sz w:val="26"/>
          <w:szCs w:val="26"/>
        </w:rPr>
        <w:t>о прекращении</w:t>
      </w:r>
    </w:p>
    <w:p w14:paraId="7C480E3B" w14:textId="76542BBD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права постоянного (бессрочного) пользования или права</w:t>
      </w:r>
    </w:p>
    <w:p w14:paraId="7356DF3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пожизненного наследуемого владения земельным участком</w:t>
      </w:r>
    </w:p>
    <w:p w14:paraId="66BF70C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при отказе землепользователей (землевладельцев) от своих</w:t>
      </w:r>
    </w:p>
    <w:p w14:paraId="5956EDCB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C73E78">
        <w:rPr>
          <w:b/>
          <w:sz w:val="26"/>
          <w:szCs w:val="26"/>
        </w:rPr>
        <w:t>прав на территории Виноградовского муниципального</w:t>
      </w:r>
    </w:p>
    <w:p w14:paraId="76ED5A9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C73E78">
        <w:rPr>
          <w:b/>
          <w:sz w:val="26"/>
          <w:szCs w:val="26"/>
        </w:rPr>
        <w:t>округа Архангельской области</w:t>
      </w:r>
    </w:p>
    <w:p w14:paraId="0ABA1906" w14:textId="77777777" w:rsidR="00C73E78" w:rsidRDefault="00C73E78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14:paraId="462DBA9B" w14:textId="77777777" w:rsidR="00CE41D7" w:rsidRPr="00C73E78" w:rsidRDefault="00CE41D7" w:rsidP="00C73E78">
      <w:pPr>
        <w:widowControl w:val="0"/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954"/>
      </w:tblGrid>
      <w:tr w:rsidR="00C73E78" w:rsidRPr="00C73E78" w14:paraId="75E6B47D" w14:textId="77777777" w:rsidTr="00CE41D7">
        <w:trPr>
          <w:cantSplit/>
          <w:tblHeader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A285" w14:textId="77777777" w:rsidR="00C73E78" w:rsidRPr="00C73E78" w:rsidRDefault="00C73E78" w:rsidP="00DE1278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C73E78">
              <w:rPr>
                <w:sz w:val="24"/>
              </w:rPr>
              <w:t>Цели обращения заявителей с запросами о предоставлении муниципальной услуги (результаты предоставления муниципальной услуги)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89A7" w14:textId="77777777" w:rsidR="00C73E78" w:rsidRPr="00C73E78" w:rsidRDefault="00C73E78" w:rsidP="00DE1278">
            <w:pPr>
              <w:widowControl w:val="0"/>
              <w:spacing w:before="60" w:after="60"/>
              <w:jc w:val="center"/>
              <w:rPr>
                <w:sz w:val="24"/>
              </w:rPr>
            </w:pPr>
            <w:r w:rsidRPr="00C73E78">
              <w:rPr>
                <w:sz w:val="24"/>
              </w:rPr>
              <w:t>Основания для отказа в предоставлении муниципальной услуги</w:t>
            </w:r>
          </w:p>
        </w:tc>
      </w:tr>
      <w:tr w:rsidR="00C73E78" w:rsidRPr="00C73E78" w14:paraId="2AF899AB" w14:textId="77777777" w:rsidTr="00CE41D7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2409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  <w:r w:rsidRPr="00C73E78">
              <w:rPr>
                <w:sz w:val="24"/>
              </w:rPr>
              <w:t>1. О прекращении права постоянного (бессрочного) пользования земельным участком</w:t>
            </w:r>
          </w:p>
          <w:p w14:paraId="5D1E343A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</w:p>
          <w:p w14:paraId="6AC66F6E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</w:p>
          <w:p w14:paraId="59ADD169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  <w:r w:rsidRPr="00C73E78">
              <w:rPr>
                <w:sz w:val="24"/>
              </w:rPr>
              <w:t xml:space="preserve">2.О прекращении права </w:t>
            </w:r>
            <w:r w:rsidRPr="00C73E78">
              <w:rPr>
                <w:sz w:val="24"/>
                <w:szCs w:val="24"/>
              </w:rPr>
              <w:t>пожизненного наследуемого владения земельным участком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8C1F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>1) если границы земельного участка подлежат уточнению в соответствии с требованиями Федерального закона «О государственной регистрации недвижимости»;</w:t>
            </w:r>
          </w:p>
          <w:p w14:paraId="5FD77F70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 xml:space="preserve">2) </w:t>
            </w:r>
            <w:r w:rsidRPr="00C73E78">
              <w:rPr>
                <w:bCs/>
                <w:sz w:val="24"/>
              </w:rPr>
              <w:t>обратилось ненадлежащее лицо;</w:t>
            </w:r>
          </w:p>
          <w:p w14:paraId="6940E764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sz w:val="24"/>
              </w:rPr>
            </w:pPr>
            <w:r w:rsidRPr="00C73E78">
              <w:rPr>
                <w:sz w:val="24"/>
              </w:rPr>
              <w:t>3)</w:t>
            </w:r>
            <w:r w:rsidRPr="00C73E78">
              <w:rPr>
                <w:bCs/>
                <w:sz w:val="24"/>
              </w:rPr>
              <w:t xml:space="preserve"> к заявлению приложены документы, состав, форма или содержание которых не соответствуют требованиям земельного законодательства;</w:t>
            </w:r>
          </w:p>
          <w:p w14:paraId="79F9E342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4) представление неполного комплекта документов, необходимого для предоставления услуги;</w:t>
            </w:r>
          </w:p>
          <w:p w14:paraId="02904574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5) представленные документы, необходимые для предоставления услуги, утратили силу;</w:t>
            </w:r>
          </w:p>
          <w:p w14:paraId="73C52AF6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6) представленные документы имеют подчистки и исправления текста, которые не заверены в порядке, установленном законодательством Российской Федерации;</w:t>
            </w:r>
          </w:p>
          <w:p w14:paraId="6E0E0592" w14:textId="77777777" w:rsidR="00C73E78" w:rsidRPr="00C73E78" w:rsidRDefault="00C73E78" w:rsidP="00DE1278">
            <w:pPr>
              <w:widowControl w:val="0"/>
              <w:spacing w:before="60" w:after="60"/>
              <w:jc w:val="both"/>
              <w:rPr>
                <w:bCs/>
                <w:sz w:val="24"/>
              </w:rPr>
            </w:pPr>
            <w:r w:rsidRPr="00C73E78">
              <w:rPr>
                <w:bCs/>
                <w:sz w:val="24"/>
              </w:rPr>
              <w:t>7) 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услуги.</w:t>
            </w:r>
          </w:p>
        </w:tc>
      </w:tr>
      <w:tr w:rsidR="00C73E78" w:rsidRPr="00C73E78" w14:paraId="7DE2CE31" w14:textId="77777777" w:rsidTr="00CE41D7">
        <w:trPr>
          <w:cantSplit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F0B1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  <w:r w:rsidRPr="00C73E78">
              <w:rPr>
                <w:sz w:val="24"/>
              </w:rPr>
              <w:lastRenderedPageBreak/>
              <w:t>2. Исправление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794A" w14:textId="77777777" w:rsidR="00C73E78" w:rsidRPr="00C73E78" w:rsidRDefault="00C73E78" w:rsidP="00DE1278">
            <w:pPr>
              <w:widowControl w:val="0"/>
              <w:spacing w:before="60" w:after="60"/>
              <w:rPr>
                <w:sz w:val="24"/>
              </w:rPr>
            </w:pPr>
            <w:r w:rsidRPr="00C73E78">
              <w:rPr>
                <w:sz w:val="24"/>
              </w:rPr>
              <w:t>Отсутствие опечаток и ошибок в выданных в результате предоставления муниципальной услуги документах</w:t>
            </w:r>
          </w:p>
        </w:tc>
      </w:tr>
    </w:tbl>
    <w:p w14:paraId="010D247E" w14:textId="77777777" w:rsidR="00C73E78" w:rsidRPr="00C73E78" w:rsidRDefault="00C73E78" w:rsidP="00C73E78">
      <w:pPr>
        <w:rPr>
          <w:caps/>
          <w:sz w:val="26"/>
          <w:szCs w:val="26"/>
        </w:rPr>
      </w:pPr>
    </w:p>
    <w:p w14:paraId="7262085D" w14:textId="77777777" w:rsidR="00CE41D7" w:rsidRDefault="00CE41D7">
      <w:pPr>
        <w:rPr>
          <w:rFonts w:eastAsia="Calibri"/>
          <w:caps/>
          <w:sz w:val="26"/>
          <w:szCs w:val="26"/>
          <w:lang w:eastAsia="en-US"/>
        </w:rPr>
      </w:pPr>
      <w:r>
        <w:rPr>
          <w:caps/>
          <w:sz w:val="26"/>
          <w:szCs w:val="26"/>
        </w:rPr>
        <w:br w:type="page"/>
      </w:r>
    </w:p>
    <w:p w14:paraId="703D9E75" w14:textId="635C98E2" w:rsidR="00C73E78" w:rsidRPr="00C73E78" w:rsidRDefault="00C73E78" w:rsidP="00C73E78">
      <w:pPr>
        <w:pStyle w:val="af1"/>
        <w:widowControl w:val="0"/>
        <w:jc w:val="right"/>
        <w:rPr>
          <w:rFonts w:ascii="Times New Roman" w:hAnsi="Times New Roman" w:cs="Times New Roman"/>
          <w:caps/>
          <w:sz w:val="26"/>
          <w:szCs w:val="26"/>
        </w:rPr>
      </w:pPr>
      <w:r w:rsidRPr="00C73E78">
        <w:rPr>
          <w:rFonts w:ascii="Times New Roman" w:hAnsi="Times New Roman" w:cs="Times New Roman"/>
          <w:caps/>
          <w:sz w:val="26"/>
          <w:szCs w:val="26"/>
        </w:rPr>
        <w:lastRenderedPageBreak/>
        <w:t>Приложение № 6</w:t>
      </w:r>
    </w:p>
    <w:p w14:paraId="06F4E08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7B572B6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5A2918BC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75A6CA1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1AA501B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473EDC0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518B2A78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62E90D17" w14:textId="77777777" w:rsidR="00C73E78" w:rsidRPr="00C73E78" w:rsidRDefault="00C73E78" w:rsidP="00C73E78">
      <w:pPr>
        <w:pStyle w:val="af1"/>
        <w:widowControl w:val="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21A820D8" w14:textId="77777777" w:rsidR="00C73E78" w:rsidRDefault="00C73E78" w:rsidP="00C73E78">
      <w:pPr>
        <w:pStyle w:val="af1"/>
        <w:widowControl w:val="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18595681" w14:textId="77777777" w:rsidR="00CE41D7" w:rsidRPr="00C73E78" w:rsidRDefault="00CE41D7" w:rsidP="00C73E78">
      <w:pPr>
        <w:pStyle w:val="af1"/>
        <w:widowControl w:val="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2E4EE79D" w14:textId="77777777" w:rsidR="009105DC" w:rsidRDefault="009105DC" w:rsidP="009105DC">
      <w:pPr>
        <w:widowControl w:val="0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Форма </w:t>
      </w:r>
    </w:p>
    <w:p w14:paraId="2418322D" w14:textId="77777777" w:rsidR="009105DC" w:rsidRDefault="009105DC" w:rsidP="009105DC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заявления на предоставление муниципальной услуги</w:t>
      </w:r>
    </w:p>
    <w:p w14:paraId="4F49AE68" w14:textId="77777777" w:rsidR="009105DC" w:rsidRDefault="009105DC" w:rsidP="009105DC">
      <w:pPr>
        <w:pStyle w:val="1"/>
        <w:widowControl w:val="0"/>
        <w:jc w:val="both"/>
        <w:rPr>
          <w:szCs w:val="24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</w:p>
    <w:p w14:paraId="58B49F40" w14:textId="77777777" w:rsidR="009105DC" w:rsidRDefault="009105DC" w:rsidP="009105DC">
      <w:pPr>
        <w:widowControl w:val="0"/>
        <w:rPr>
          <w:sz w:val="18"/>
          <w:szCs w:val="18"/>
        </w:rPr>
      </w:pPr>
    </w:p>
    <w:p w14:paraId="244E416E" w14:textId="77777777" w:rsidR="009105DC" w:rsidRDefault="009105DC" w:rsidP="009105DC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Главе </w:t>
      </w:r>
      <w:proofErr w:type="spellStart"/>
      <w:r>
        <w:rPr>
          <w:sz w:val="26"/>
          <w:szCs w:val="26"/>
        </w:rPr>
        <w:t>Виноградовского</w:t>
      </w:r>
      <w:proofErr w:type="spellEnd"/>
    </w:p>
    <w:p w14:paraId="6930D101" w14:textId="77777777" w:rsidR="009105DC" w:rsidRDefault="009105DC" w:rsidP="009105DC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округа</w:t>
      </w:r>
    </w:p>
    <w:p w14:paraId="10CF0E79" w14:textId="77777777" w:rsidR="009105DC" w:rsidRDefault="009105DC" w:rsidP="009105DC">
      <w:pPr>
        <w:widowControl w:val="0"/>
        <w:tabs>
          <w:tab w:val="left" w:pos="7065"/>
          <w:tab w:val="right" w:pos="9355"/>
        </w:tabs>
        <w:jc w:val="right"/>
        <w:rPr>
          <w:sz w:val="26"/>
          <w:szCs w:val="26"/>
        </w:rPr>
      </w:pPr>
      <w:r>
        <w:rPr>
          <w:sz w:val="26"/>
          <w:szCs w:val="26"/>
        </w:rPr>
        <w:t>_____________________</w:t>
      </w:r>
    </w:p>
    <w:p w14:paraId="726AFC24" w14:textId="77777777" w:rsidR="009105DC" w:rsidRDefault="009105DC" w:rsidP="009105DC">
      <w:pPr>
        <w:widowControl w:val="0"/>
        <w:jc w:val="right"/>
        <w:rPr>
          <w:sz w:val="26"/>
          <w:szCs w:val="26"/>
        </w:rPr>
      </w:pPr>
    </w:p>
    <w:p w14:paraId="0D57D629" w14:textId="77777777" w:rsidR="009105DC" w:rsidRDefault="009105DC" w:rsidP="009105DC">
      <w:pPr>
        <w:widowControl w:val="0"/>
        <w:jc w:val="right"/>
        <w:rPr>
          <w:sz w:val="26"/>
          <w:szCs w:val="26"/>
        </w:rPr>
      </w:pPr>
    </w:p>
    <w:p w14:paraId="7DBF97B7" w14:textId="77777777" w:rsidR="009105DC" w:rsidRDefault="009105DC" w:rsidP="009105DC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3A2C49DB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прекращении права постоянного (бессрочного)  </w:t>
      </w:r>
    </w:p>
    <w:p w14:paraId="501A327F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пользования на земельный участок</w:t>
      </w:r>
    </w:p>
    <w:p w14:paraId="1810071C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</w:p>
    <w:p w14:paraId="39ED6FE6" w14:textId="77777777" w:rsidR="009105DC" w:rsidRDefault="009105DC" w:rsidP="009105DC">
      <w:pPr>
        <w:widowControl w:val="0"/>
        <w:ind w:firstLine="709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DB14926" wp14:editId="25502207">
                <wp:simplePos x="0" y="0"/>
                <wp:positionH relativeFrom="column">
                  <wp:posOffset>1209675</wp:posOffset>
                </wp:positionH>
                <wp:positionV relativeFrom="paragraph">
                  <wp:posOffset>560705</wp:posOffset>
                </wp:positionV>
                <wp:extent cx="4714875" cy="0"/>
                <wp:effectExtent l="0" t="0" r="28575" b="19050"/>
                <wp:wrapNone/>
                <wp:docPr id="301397019" name="Прямая соединительная линия 301397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87C51A" id="Прямая соединительная линия 301397019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44.15pt" to="466.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" strokecolor="black [3213]" strokeweight=".5pt">
                <v:stroke joinstyle="miter"/>
              </v:line>
            </w:pict>
          </mc:Fallback>
        </mc:AlternateContent>
      </w:r>
      <w:r>
        <w:rPr>
          <w:sz w:val="26"/>
          <w:szCs w:val="26"/>
        </w:rPr>
        <w:t xml:space="preserve">Прошу прекратить права постоянного (бессрочного) пользования на земельный участок с кадастровым номером </w:t>
      </w:r>
      <w:proofErr w:type="gramStart"/>
      <w:r>
        <w:rPr>
          <w:sz w:val="26"/>
          <w:szCs w:val="26"/>
        </w:rPr>
        <w:t>29:04:_</w:t>
      </w:r>
      <w:proofErr w:type="gramEnd"/>
      <w:r>
        <w:rPr>
          <w:sz w:val="26"/>
          <w:szCs w:val="26"/>
        </w:rPr>
        <w:t>____________________________, расположенный:</w:t>
      </w:r>
      <w:r>
        <w:rPr>
          <w:noProof/>
          <w:sz w:val="26"/>
          <w:szCs w:val="26"/>
        </w:rPr>
        <w:t xml:space="preserve"> </w:t>
      </w:r>
    </w:p>
    <w:p w14:paraId="64EAA345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18866A4E" w14:textId="77777777" w:rsidR="009105DC" w:rsidRDefault="009105DC" w:rsidP="009105DC">
      <w:pPr>
        <w:widowControl w:val="0"/>
        <w:jc w:val="center"/>
      </w:pPr>
      <w:r>
        <w:t>(местоположение, адрес)</w:t>
      </w:r>
    </w:p>
    <w:p w14:paraId="77A8FCD0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28F7A688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3FBC89B2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площадью _________________ для _________________________________________</w:t>
      </w:r>
    </w:p>
    <w:p w14:paraId="3EFB46C8" w14:textId="77777777" w:rsidR="009105DC" w:rsidRDefault="009105DC" w:rsidP="009105DC">
      <w:pPr>
        <w:widowControl w:val="0"/>
        <w:jc w:val="both"/>
      </w:pPr>
      <w:r>
        <w:t xml:space="preserve">                                                                                              (цель предоставления земельного участка)</w:t>
      </w:r>
    </w:p>
    <w:p w14:paraId="48D74DAF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06CC030D" w14:textId="77777777" w:rsidR="009105DC" w:rsidRDefault="009105DC" w:rsidP="009105DC">
      <w:pPr>
        <w:widowControl w:val="0"/>
        <w:jc w:val="center"/>
      </w:pPr>
      <w:r>
        <w:t>(наименование недвижимости объекта, вид права, основание владения)</w:t>
      </w:r>
    </w:p>
    <w:p w14:paraId="5B9DC058" w14:textId="77777777" w:rsidR="009105DC" w:rsidRDefault="009105DC" w:rsidP="009105DC">
      <w:pPr>
        <w:widowControl w:val="0"/>
        <w:jc w:val="center"/>
        <w:rPr>
          <w:sz w:val="10"/>
          <w:szCs w:val="10"/>
        </w:rPr>
      </w:pPr>
    </w:p>
    <w:p w14:paraId="4DE8D9C4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следующих документов:</w:t>
      </w:r>
    </w:p>
    <w:p w14:paraId="78F72052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tbl>
      <w:tblPr>
        <w:tblW w:w="9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080"/>
        <w:gridCol w:w="662"/>
      </w:tblGrid>
      <w:tr w:rsidR="009105DC" w14:paraId="45674C7F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EE1D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E9FFD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документов (Устав (с приказом о назначении директора) договор купли-продажи недвижимости, свидетельство ЦРП о гос. регистрации права, справка </w:t>
            </w:r>
            <w:proofErr w:type="spellStart"/>
            <w:r>
              <w:rPr>
                <w:sz w:val="24"/>
                <w:szCs w:val="24"/>
              </w:rPr>
              <w:t>ГосНИ</w:t>
            </w:r>
            <w:proofErr w:type="spellEnd"/>
            <w:r>
              <w:rPr>
                <w:sz w:val="24"/>
                <w:szCs w:val="24"/>
              </w:rPr>
              <w:t xml:space="preserve"> о присвоении ИНН, доверенность представителя, протокол об избрании директора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C4B07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sz w:val="24"/>
                <w:szCs w:val="24"/>
              </w:rPr>
              <w:t>экз</w:t>
            </w:r>
            <w:proofErr w:type="spellEnd"/>
            <w:r>
              <w:rPr>
                <w:sz w:val="24"/>
                <w:szCs w:val="24"/>
              </w:rPr>
              <w:t>-в</w:t>
            </w:r>
          </w:p>
        </w:tc>
      </w:tr>
      <w:tr w:rsidR="009105DC" w14:paraId="59FFF7C0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E7A62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B7B4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2D6A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18703C9C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5C16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A1F2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6E3F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35B5B741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D85B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F0EE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9414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4DF50A85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1959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31EB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BBE6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0BD9A1DA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7159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45C9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23CA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14:paraId="3722D4C8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4E49CA0C" w14:textId="77777777" w:rsidR="009105DC" w:rsidRDefault="009105DC" w:rsidP="009105DC">
      <w:pPr>
        <w:widowControl w:val="0"/>
        <w:jc w:val="both"/>
        <w:rPr>
          <w:sz w:val="22"/>
          <w:szCs w:val="22"/>
        </w:rPr>
      </w:pPr>
      <w:r>
        <w:rPr>
          <w:b/>
          <w:sz w:val="26"/>
          <w:szCs w:val="26"/>
        </w:rPr>
        <w:t xml:space="preserve">ЗАЯВИТЕЛЬ: </w:t>
      </w:r>
      <w:r>
        <w:rPr>
          <w:sz w:val="22"/>
          <w:szCs w:val="22"/>
        </w:rPr>
        <w:t xml:space="preserve">_____________________________________________________________________ </w:t>
      </w:r>
    </w:p>
    <w:p w14:paraId="7FD91143" w14:textId="77777777" w:rsidR="009105DC" w:rsidRDefault="009105DC" w:rsidP="009105DC">
      <w:pPr>
        <w:widowControl w:val="0"/>
        <w:ind w:left="1418"/>
        <w:jc w:val="center"/>
      </w:pPr>
      <w:r>
        <w:t xml:space="preserve">(полное наименование юридического лица, Ф.И.О. (при наличии) физического лица, ИНН, </w:t>
      </w:r>
    </w:p>
    <w:p w14:paraId="45782E8D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2E9EB0C3" w14:textId="77777777" w:rsidR="009105DC" w:rsidRDefault="009105DC" w:rsidP="009105DC">
      <w:pPr>
        <w:widowControl w:val="0"/>
        <w:jc w:val="center"/>
      </w:pPr>
      <w:r>
        <w:lastRenderedPageBreak/>
        <w:t xml:space="preserve">адрес места жительства (для физических лиц), когда и каким органом зарегистрировано (для юридических </w:t>
      </w:r>
    </w:p>
    <w:p w14:paraId="18F00501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4AFCBAE0" w14:textId="77777777" w:rsidR="009105DC" w:rsidRDefault="009105DC" w:rsidP="009105DC">
      <w:pPr>
        <w:widowControl w:val="0"/>
        <w:jc w:val="center"/>
      </w:pPr>
      <w:r>
        <w:t xml:space="preserve">лиц и для индивидуальных предпринимателей), юридический (почтовый) адрес, </w:t>
      </w:r>
    </w:p>
    <w:p w14:paraId="5C99F01A" w14:textId="77777777" w:rsidR="009105DC" w:rsidRDefault="009105DC" w:rsidP="009105DC">
      <w:pPr>
        <w:widowControl w:val="0"/>
        <w:jc w:val="center"/>
        <w:rPr>
          <w:sz w:val="10"/>
          <w:szCs w:val="10"/>
        </w:rPr>
      </w:pPr>
    </w:p>
    <w:p w14:paraId="189CEF49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57949531" w14:textId="77777777" w:rsidR="009105DC" w:rsidRDefault="009105DC" w:rsidP="009105DC">
      <w:pPr>
        <w:widowControl w:val="0"/>
        <w:jc w:val="center"/>
      </w:pPr>
      <w:r>
        <w:t>паспортные данные, либо данные иного документа, удостоверяющего личность (для физических лиц),</w:t>
      </w:r>
    </w:p>
    <w:p w14:paraId="7A2C5230" w14:textId="77777777" w:rsidR="009105DC" w:rsidRDefault="009105DC" w:rsidP="009105DC">
      <w:pPr>
        <w:widowControl w:val="0"/>
        <w:jc w:val="center"/>
        <w:rPr>
          <w:sz w:val="10"/>
          <w:szCs w:val="10"/>
        </w:rPr>
      </w:pPr>
    </w:p>
    <w:p w14:paraId="1159F007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425A084C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t>расчетный счет, БИК, корреспондентский счет, др. реквизиты заявителя)</w:t>
      </w:r>
    </w:p>
    <w:p w14:paraId="12FD1797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127EB661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t xml:space="preserve">(в лице Ф.И.О. (при наличии), должность представителя, доверенность (дата выдачи, номер) </w:t>
      </w:r>
      <w:r>
        <w:rPr>
          <w:sz w:val="22"/>
          <w:szCs w:val="22"/>
        </w:rPr>
        <w:t>_____________________________________________________________________________________</w:t>
      </w:r>
    </w:p>
    <w:p w14:paraId="22275565" w14:textId="77777777" w:rsidR="009105DC" w:rsidRDefault="009105DC" w:rsidP="009105DC">
      <w:pPr>
        <w:widowControl w:val="0"/>
        <w:jc w:val="center"/>
      </w:pPr>
      <w:r>
        <w:t>номер телефона)</w:t>
      </w:r>
    </w:p>
    <w:p w14:paraId="5A03D955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60B58352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2E7BBAC8" w14:textId="77777777" w:rsidR="009105DC" w:rsidRDefault="009105DC" w:rsidP="009105DC">
      <w:pPr>
        <w:widowControl w:val="0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«_____» __________________ 20__г.       </w:t>
      </w:r>
      <w:r>
        <w:rPr>
          <w:sz w:val="24"/>
          <w:szCs w:val="24"/>
        </w:rPr>
        <w:t xml:space="preserve">                                 _______________________  </w:t>
      </w:r>
    </w:p>
    <w:p w14:paraId="5BB943E6" w14:textId="77777777" w:rsidR="009105DC" w:rsidRDefault="009105DC" w:rsidP="009105DC">
      <w:pPr>
        <w:widowControl w:val="0"/>
        <w:jc w:val="both"/>
      </w:pPr>
      <w:r>
        <w:t xml:space="preserve">                                                                                                                                                    (подпись)</w:t>
      </w:r>
    </w:p>
    <w:p w14:paraId="6D6EC610" w14:textId="77777777" w:rsidR="009105DC" w:rsidRDefault="009105DC" w:rsidP="009105DC">
      <w:pPr>
        <w:widowControl w:val="0"/>
        <w:jc w:val="both"/>
      </w:pPr>
      <w:r>
        <w:t xml:space="preserve">                                                                                                                                  МП</w:t>
      </w:r>
    </w:p>
    <w:p w14:paraId="131DCCEF" w14:textId="77777777" w:rsidR="00C73E78" w:rsidRPr="00C73E78" w:rsidRDefault="00C73E78" w:rsidP="00C73E78">
      <w:pPr>
        <w:pStyle w:val="af1"/>
        <w:widowControl w:val="0"/>
        <w:jc w:val="right"/>
        <w:rPr>
          <w:rFonts w:ascii="Times New Roman" w:hAnsi="Times New Roman" w:cs="Times New Roman"/>
          <w:caps/>
          <w:sz w:val="26"/>
          <w:szCs w:val="26"/>
          <w:highlight w:val="yellow"/>
        </w:rPr>
      </w:pPr>
    </w:p>
    <w:p w14:paraId="794BA684" w14:textId="77777777" w:rsidR="00C73E78" w:rsidRPr="00C73E78" w:rsidRDefault="00C73E78" w:rsidP="00C73E78">
      <w:pPr>
        <w:widowControl w:val="0"/>
        <w:rPr>
          <w:caps/>
          <w:sz w:val="26"/>
          <w:szCs w:val="26"/>
          <w:highlight w:val="yellow"/>
        </w:rPr>
      </w:pPr>
      <w:r w:rsidRPr="00C73E78">
        <w:rPr>
          <w:caps/>
          <w:sz w:val="26"/>
          <w:szCs w:val="26"/>
          <w:highlight w:val="yellow"/>
        </w:rPr>
        <w:br w:type="page"/>
      </w:r>
    </w:p>
    <w:p w14:paraId="664010E9" w14:textId="77777777" w:rsidR="00C73E78" w:rsidRPr="00C73E78" w:rsidRDefault="00C73E78" w:rsidP="00C73E78">
      <w:pPr>
        <w:pStyle w:val="af1"/>
        <w:widowControl w:val="0"/>
        <w:jc w:val="right"/>
        <w:rPr>
          <w:rFonts w:ascii="Times New Roman" w:hAnsi="Times New Roman" w:cs="Times New Roman"/>
          <w:caps/>
          <w:sz w:val="26"/>
          <w:szCs w:val="26"/>
        </w:rPr>
      </w:pPr>
      <w:r w:rsidRPr="00C73E78">
        <w:rPr>
          <w:rFonts w:ascii="Times New Roman" w:hAnsi="Times New Roman" w:cs="Times New Roman"/>
          <w:caps/>
          <w:sz w:val="26"/>
          <w:szCs w:val="26"/>
        </w:rPr>
        <w:lastRenderedPageBreak/>
        <w:t>Приложение № 7</w:t>
      </w:r>
    </w:p>
    <w:p w14:paraId="42D5975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171B65C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111D661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2FE1E9BA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08D063F5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3D976A3F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74D3CE39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7C9B4AA7" w14:textId="77777777" w:rsidR="00C73E78" w:rsidRDefault="00C73E78" w:rsidP="00C73E78">
      <w:pPr>
        <w:widowControl w:val="0"/>
        <w:rPr>
          <w:caps/>
          <w:sz w:val="26"/>
          <w:szCs w:val="26"/>
          <w:highlight w:val="yellow"/>
        </w:rPr>
      </w:pPr>
    </w:p>
    <w:p w14:paraId="726456B9" w14:textId="77777777" w:rsidR="00CE41D7" w:rsidRPr="00C73E78" w:rsidRDefault="00CE41D7" w:rsidP="00C73E78">
      <w:pPr>
        <w:widowControl w:val="0"/>
        <w:rPr>
          <w:caps/>
          <w:sz w:val="26"/>
          <w:szCs w:val="26"/>
          <w:highlight w:val="yellow"/>
        </w:rPr>
      </w:pPr>
    </w:p>
    <w:p w14:paraId="6C8BE2E0" w14:textId="77777777" w:rsidR="00C73E78" w:rsidRPr="00C73E78" w:rsidRDefault="00C73E78" w:rsidP="00C73E78">
      <w:pPr>
        <w:widowControl w:val="0"/>
        <w:rPr>
          <w:caps/>
          <w:sz w:val="26"/>
          <w:szCs w:val="26"/>
          <w:highlight w:val="yellow"/>
        </w:rPr>
      </w:pPr>
    </w:p>
    <w:p w14:paraId="6193419A" w14:textId="77777777" w:rsidR="009105DC" w:rsidRDefault="009105DC" w:rsidP="009105DC">
      <w:pPr>
        <w:widowControl w:val="0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Форма </w:t>
      </w:r>
    </w:p>
    <w:p w14:paraId="69489BCA" w14:textId="77777777" w:rsidR="009105DC" w:rsidRDefault="009105DC" w:rsidP="009105DC">
      <w:pPr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заявления на предоставление муниципальной услуги</w:t>
      </w:r>
    </w:p>
    <w:p w14:paraId="218D9556" w14:textId="77777777" w:rsidR="009105DC" w:rsidRDefault="009105DC" w:rsidP="009105DC">
      <w:pPr>
        <w:pStyle w:val="1"/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</w:t>
      </w:r>
    </w:p>
    <w:p w14:paraId="4FA6CEDF" w14:textId="77777777" w:rsidR="009105DC" w:rsidRDefault="009105DC" w:rsidP="009105DC">
      <w:pPr>
        <w:widowControl w:val="0"/>
        <w:rPr>
          <w:sz w:val="26"/>
          <w:szCs w:val="26"/>
        </w:rPr>
      </w:pPr>
    </w:p>
    <w:p w14:paraId="4D5B178E" w14:textId="77777777" w:rsidR="009105DC" w:rsidRDefault="009105DC" w:rsidP="009105DC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Главе </w:t>
      </w:r>
      <w:proofErr w:type="spellStart"/>
      <w:r>
        <w:rPr>
          <w:sz w:val="26"/>
          <w:szCs w:val="26"/>
        </w:rPr>
        <w:t>Виноградовского</w:t>
      </w:r>
      <w:proofErr w:type="spellEnd"/>
    </w:p>
    <w:p w14:paraId="3AA3748F" w14:textId="77777777" w:rsidR="009105DC" w:rsidRDefault="009105DC" w:rsidP="009105DC">
      <w:pPr>
        <w:pStyle w:val="1"/>
        <w:widowControl w:val="0"/>
        <w:jc w:val="right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</w:p>
    <w:p w14:paraId="2BBB60DA" w14:textId="77777777" w:rsidR="009105DC" w:rsidRDefault="009105DC" w:rsidP="009105DC">
      <w:pPr>
        <w:widowControl w:val="0"/>
        <w:tabs>
          <w:tab w:val="left" w:pos="7065"/>
          <w:tab w:val="right" w:pos="9355"/>
        </w:tabs>
        <w:jc w:val="right"/>
        <w:rPr>
          <w:sz w:val="26"/>
          <w:szCs w:val="26"/>
        </w:rPr>
      </w:pPr>
      <w:r>
        <w:rPr>
          <w:sz w:val="26"/>
          <w:szCs w:val="26"/>
        </w:rPr>
        <w:t>_____________________</w:t>
      </w:r>
    </w:p>
    <w:p w14:paraId="4E7F48F0" w14:textId="77777777" w:rsidR="009105DC" w:rsidRDefault="009105DC" w:rsidP="009105DC">
      <w:pPr>
        <w:widowControl w:val="0"/>
        <w:tabs>
          <w:tab w:val="left" w:pos="7065"/>
          <w:tab w:val="right" w:pos="9355"/>
        </w:tabs>
        <w:jc w:val="right"/>
        <w:rPr>
          <w:sz w:val="26"/>
          <w:szCs w:val="26"/>
        </w:rPr>
      </w:pPr>
    </w:p>
    <w:p w14:paraId="041DEC71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</w:p>
    <w:p w14:paraId="0B0468F2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433AC0BD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о прекращении права пожизненного наследуемого</w:t>
      </w:r>
    </w:p>
    <w:p w14:paraId="4000EEAC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владения земельным участком</w:t>
      </w:r>
    </w:p>
    <w:p w14:paraId="7ED1186B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</w:p>
    <w:p w14:paraId="36A2BC34" w14:textId="77777777" w:rsidR="009105DC" w:rsidRDefault="009105DC" w:rsidP="009105DC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Прошу прекратить право пожизненного наследуемого владения земельным участком с кадастровым номером </w:t>
      </w:r>
      <w:proofErr w:type="gramStart"/>
      <w:r>
        <w:rPr>
          <w:sz w:val="26"/>
          <w:szCs w:val="26"/>
        </w:rPr>
        <w:t>29:04:_</w:t>
      </w:r>
      <w:proofErr w:type="gramEnd"/>
      <w:r>
        <w:rPr>
          <w:sz w:val="26"/>
          <w:szCs w:val="26"/>
        </w:rPr>
        <w:t xml:space="preserve">____________________________________, расположенный: </w:t>
      </w:r>
    </w:p>
    <w:p w14:paraId="1C1AF022" w14:textId="77777777" w:rsidR="009105DC" w:rsidRDefault="009105DC" w:rsidP="009105DC">
      <w:pPr>
        <w:widowControl w:val="0"/>
        <w:ind w:firstLine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67C8647" wp14:editId="223843FC">
                <wp:simplePos x="0" y="0"/>
                <wp:positionH relativeFrom="column">
                  <wp:posOffset>1205230</wp:posOffset>
                </wp:positionH>
                <wp:positionV relativeFrom="paragraph">
                  <wp:posOffset>-3810</wp:posOffset>
                </wp:positionV>
                <wp:extent cx="4714875" cy="0"/>
                <wp:effectExtent l="0" t="0" r="28575" b="19050"/>
                <wp:wrapNone/>
                <wp:docPr id="897061245" name="Прямая соединительная линия 897061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148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C5369" id="Прямая соединительная линия 897061245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pt,-.3pt" to="466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t>(местоположение, адрес)</w:t>
      </w:r>
    </w:p>
    <w:p w14:paraId="507B08A4" w14:textId="77777777" w:rsidR="009105DC" w:rsidRDefault="009105DC" w:rsidP="009105DC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1B074F93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028485A2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площадью _____________________ для _____________________________________</w:t>
      </w:r>
    </w:p>
    <w:p w14:paraId="3107596A" w14:textId="77777777" w:rsidR="009105DC" w:rsidRDefault="009105DC" w:rsidP="009105DC">
      <w:pPr>
        <w:widowControl w:val="0"/>
        <w:jc w:val="both"/>
      </w:pPr>
      <w:r>
        <w:t xml:space="preserve">                                                                                                    (цель предоставления земельного участка)</w:t>
      </w:r>
    </w:p>
    <w:p w14:paraId="01FE0EE1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_______________________________________________________________________ </w:t>
      </w:r>
    </w:p>
    <w:p w14:paraId="0A8D9047" w14:textId="77777777" w:rsidR="009105DC" w:rsidRDefault="009105DC" w:rsidP="009105DC">
      <w:pPr>
        <w:widowControl w:val="0"/>
        <w:jc w:val="center"/>
      </w:pPr>
      <w:r>
        <w:t>(наименование недвижимости объекта, вид права, основание владения)</w:t>
      </w:r>
    </w:p>
    <w:p w14:paraId="73E4B2A8" w14:textId="77777777" w:rsidR="009105DC" w:rsidRDefault="009105DC" w:rsidP="009105DC">
      <w:pPr>
        <w:widowControl w:val="0"/>
        <w:jc w:val="both"/>
        <w:rPr>
          <w:sz w:val="6"/>
          <w:szCs w:val="6"/>
        </w:rPr>
      </w:pPr>
    </w:p>
    <w:p w14:paraId="27A6D713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следующих документов:</w:t>
      </w:r>
    </w:p>
    <w:p w14:paraId="4695CECA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tbl>
      <w:tblPr>
        <w:tblW w:w="93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8080"/>
        <w:gridCol w:w="681"/>
      </w:tblGrid>
      <w:tr w:rsidR="009105DC" w14:paraId="49F75FDA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01E2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42787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документов (Устав (с приказом о назначении директора) договор купли-продажи недвижимости, свидетельство ЦРП о гос. регистрации права, справка </w:t>
            </w:r>
            <w:proofErr w:type="spellStart"/>
            <w:r>
              <w:rPr>
                <w:sz w:val="24"/>
                <w:szCs w:val="24"/>
              </w:rPr>
              <w:t>ГосНИ</w:t>
            </w:r>
            <w:proofErr w:type="spellEnd"/>
            <w:r>
              <w:rPr>
                <w:sz w:val="24"/>
                <w:szCs w:val="24"/>
              </w:rPr>
              <w:t xml:space="preserve"> о присвоении ИНН, доверенность представителя, протокол об избрании директора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1339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sz w:val="24"/>
                <w:szCs w:val="24"/>
              </w:rPr>
              <w:t>экз</w:t>
            </w:r>
            <w:proofErr w:type="spellEnd"/>
            <w:r>
              <w:rPr>
                <w:sz w:val="24"/>
                <w:szCs w:val="24"/>
              </w:rPr>
              <w:t>-в</w:t>
            </w:r>
          </w:p>
        </w:tc>
      </w:tr>
      <w:tr w:rsidR="009105DC" w14:paraId="5E624CFE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087C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522A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FC49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1C52AAC3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8942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92C6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A20D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0E0156ED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DACBE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CDD0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87C5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26F149AB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8B13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54F5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1AE9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9105DC" w14:paraId="49D15C99" w14:textId="77777777" w:rsidTr="007661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E3B0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41D" w14:textId="77777777" w:rsidR="009105DC" w:rsidRDefault="009105DC" w:rsidP="00766100">
            <w:pPr>
              <w:widowControl w:val="0"/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C9D1" w14:textId="77777777" w:rsidR="009105DC" w:rsidRDefault="009105DC" w:rsidP="00766100">
            <w:pPr>
              <w:widowControl w:val="0"/>
              <w:ind w:left="-57" w:right="-57"/>
              <w:jc w:val="center"/>
              <w:rPr>
                <w:sz w:val="24"/>
                <w:szCs w:val="24"/>
              </w:rPr>
            </w:pPr>
          </w:p>
        </w:tc>
      </w:tr>
    </w:tbl>
    <w:p w14:paraId="7FDA3537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713884CD" w14:textId="77777777" w:rsidR="009105DC" w:rsidRDefault="009105DC" w:rsidP="009105DC">
      <w:pPr>
        <w:widowControl w:val="0"/>
        <w:jc w:val="both"/>
        <w:rPr>
          <w:sz w:val="22"/>
          <w:szCs w:val="22"/>
        </w:rPr>
      </w:pPr>
      <w:r>
        <w:rPr>
          <w:b/>
          <w:sz w:val="26"/>
          <w:szCs w:val="26"/>
        </w:rPr>
        <w:t xml:space="preserve">ЗАЯВИТЕЛЬ: </w:t>
      </w:r>
      <w:r>
        <w:rPr>
          <w:sz w:val="22"/>
          <w:szCs w:val="22"/>
        </w:rPr>
        <w:t xml:space="preserve">_____________________________________________________________________ </w:t>
      </w:r>
    </w:p>
    <w:p w14:paraId="204B9633" w14:textId="77777777" w:rsidR="009105DC" w:rsidRDefault="009105DC" w:rsidP="009105DC">
      <w:pPr>
        <w:widowControl w:val="0"/>
        <w:ind w:left="1418"/>
        <w:jc w:val="center"/>
      </w:pPr>
      <w:r>
        <w:t xml:space="preserve">(полное наименование юридического лица, Ф.И.О. (при наличии) физического лица, ИНН, </w:t>
      </w:r>
    </w:p>
    <w:p w14:paraId="0ECDE165" w14:textId="77777777" w:rsidR="009105DC" w:rsidRDefault="009105DC" w:rsidP="009105DC">
      <w:pPr>
        <w:widowControl w:val="0"/>
        <w:jc w:val="center"/>
        <w:rPr>
          <w:sz w:val="10"/>
          <w:szCs w:val="10"/>
        </w:rPr>
      </w:pPr>
    </w:p>
    <w:p w14:paraId="0B4CA262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15FE300B" w14:textId="77777777" w:rsidR="009105DC" w:rsidRDefault="009105DC" w:rsidP="009105DC">
      <w:pPr>
        <w:widowControl w:val="0"/>
        <w:jc w:val="center"/>
      </w:pPr>
      <w:r>
        <w:lastRenderedPageBreak/>
        <w:t xml:space="preserve">адрес места жительства (для физических лиц), когда и каким органом зарегистрировано (для юридических </w:t>
      </w:r>
    </w:p>
    <w:p w14:paraId="5385D070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4F9A4C9A" w14:textId="77777777" w:rsidR="009105DC" w:rsidRDefault="009105DC" w:rsidP="009105DC">
      <w:pPr>
        <w:widowControl w:val="0"/>
        <w:jc w:val="center"/>
      </w:pPr>
      <w:r>
        <w:t xml:space="preserve">лиц и для индивидуальных предпринимателей), юридический (почтовый) адрес, </w:t>
      </w:r>
    </w:p>
    <w:p w14:paraId="6D7989B5" w14:textId="77777777" w:rsidR="009105DC" w:rsidRDefault="009105DC" w:rsidP="009105DC">
      <w:pPr>
        <w:widowControl w:val="0"/>
        <w:jc w:val="center"/>
        <w:rPr>
          <w:sz w:val="10"/>
          <w:szCs w:val="10"/>
        </w:rPr>
      </w:pPr>
    </w:p>
    <w:p w14:paraId="6AA4D5D2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_____________________________________________________________________________________ </w:t>
      </w:r>
    </w:p>
    <w:p w14:paraId="50ABB6E0" w14:textId="77777777" w:rsidR="009105DC" w:rsidRDefault="009105DC" w:rsidP="009105DC">
      <w:pPr>
        <w:widowControl w:val="0"/>
        <w:jc w:val="center"/>
      </w:pPr>
      <w:r>
        <w:t>паспортные данные, либо данные иного документа, удостоверяющего личность (для физических лиц),</w:t>
      </w:r>
    </w:p>
    <w:p w14:paraId="66938431" w14:textId="77777777" w:rsidR="009105DC" w:rsidRDefault="009105DC" w:rsidP="009105DC">
      <w:pPr>
        <w:widowControl w:val="0"/>
        <w:jc w:val="center"/>
        <w:rPr>
          <w:sz w:val="10"/>
          <w:szCs w:val="10"/>
        </w:rPr>
      </w:pPr>
    </w:p>
    <w:p w14:paraId="44433D51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62942D62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t>расчетный счет, БИК, корреспондентский счет, др. реквизиты заявителя)</w:t>
      </w:r>
    </w:p>
    <w:p w14:paraId="699DE416" w14:textId="77777777" w:rsidR="009105DC" w:rsidRDefault="009105DC" w:rsidP="009105DC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694417E0" w14:textId="77777777" w:rsidR="009105DC" w:rsidRDefault="009105DC" w:rsidP="009105DC">
      <w:pPr>
        <w:widowControl w:val="0"/>
        <w:jc w:val="center"/>
      </w:pPr>
      <w:r>
        <w:t>(в лице Ф.И.О., должность представителя, доверенность (дата выдачи, номер), номер телефона)</w:t>
      </w:r>
    </w:p>
    <w:p w14:paraId="7454DE30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76DCD444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</w:p>
    <w:p w14:paraId="10C82639" w14:textId="77777777" w:rsidR="009105DC" w:rsidRDefault="009105DC" w:rsidP="009105DC">
      <w:pPr>
        <w:widowControl w:val="0"/>
        <w:jc w:val="both"/>
        <w:rPr>
          <w:sz w:val="24"/>
          <w:szCs w:val="24"/>
        </w:rPr>
      </w:pPr>
      <w:r>
        <w:rPr>
          <w:sz w:val="26"/>
          <w:szCs w:val="26"/>
        </w:rPr>
        <w:t xml:space="preserve">«_____» __________________ 20__г.       </w:t>
      </w:r>
      <w:r>
        <w:rPr>
          <w:sz w:val="24"/>
          <w:szCs w:val="24"/>
        </w:rPr>
        <w:t xml:space="preserve">                                 _______________________  </w:t>
      </w:r>
    </w:p>
    <w:p w14:paraId="696F1360" w14:textId="77777777" w:rsidR="009105DC" w:rsidRDefault="009105DC" w:rsidP="009105DC">
      <w:pPr>
        <w:widowControl w:val="0"/>
        <w:jc w:val="both"/>
      </w:pPr>
      <w:r>
        <w:t xml:space="preserve">                                                                                                                                                    (подпись)</w:t>
      </w:r>
    </w:p>
    <w:p w14:paraId="65472C54" w14:textId="77777777" w:rsidR="009105DC" w:rsidRDefault="009105DC" w:rsidP="009105DC">
      <w:pPr>
        <w:widowControl w:val="0"/>
        <w:jc w:val="both"/>
      </w:pPr>
      <w:r>
        <w:t xml:space="preserve">                                                                                                                                  МП</w:t>
      </w:r>
    </w:p>
    <w:p w14:paraId="4A0E37B8" w14:textId="77777777" w:rsidR="00C73E78" w:rsidRPr="00C73E78" w:rsidRDefault="00C73E78" w:rsidP="00C73E78">
      <w:pPr>
        <w:widowControl w:val="0"/>
        <w:rPr>
          <w:caps/>
          <w:sz w:val="26"/>
          <w:szCs w:val="26"/>
          <w:highlight w:val="yellow"/>
        </w:rPr>
      </w:pPr>
    </w:p>
    <w:p w14:paraId="4012FF0B" w14:textId="77777777" w:rsidR="00CE41D7" w:rsidRDefault="00CE41D7">
      <w:pPr>
        <w:rPr>
          <w:rFonts w:eastAsia="Calibri"/>
          <w:caps/>
          <w:sz w:val="26"/>
          <w:szCs w:val="26"/>
          <w:lang w:eastAsia="en-US"/>
        </w:rPr>
      </w:pPr>
      <w:r>
        <w:rPr>
          <w:caps/>
          <w:sz w:val="26"/>
          <w:szCs w:val="26"/>
        </w:rPr>
        <w:br w:type="page"/>
      </w:r>
    </w:p>
    <w:p w14:paraId="28C1924C" w14:textId="7774349A" w:rsidR="00C73E78" w:rsidRPr="00C73E78" w:rsidRDefault="00C73E78" w:rsidP="00C73E78">
      <w:pPr>
        <w:pStyle w:val="af1"/>
        <w:widowControl w:val="0"/>
        <w:jc w:val="right"/>
        <w:rPr>
          <w:rFonts w:ascii="Times New Roman" w:hAnsi="Times New Roman" w:cs="Times New Roman"/>
          <w:caps/>
          <w:sz w:val="26"/>
          <w:szCs w:val="26"/>
        </w:rPr>
      </w:pPr>
      <w:r w:rsidRPr="00C73E78">
        <w:rPr>
          <w:rFonts w:ascii="Times New Roman" w:hAnsi="Times New Roman" w:cs="Times New Roman"/>
          <w:caps/>
          <w:sz w:val="26"/>
          <w:szCs w:val="26"/>
        </w:rPr>
        <w:lastRenderedPageBreak/>
        <w:t>Приложение № 8</w:t>
      </w:r>
    </w:p>
    <w:p w14:paraId="251625E2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к административному регламенту предоставления </w:t>
      </w:r>
    </w:p>
    <w:p w14:paraId="5DB81263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муниципальной услуги о принятии решения о прекращении </w:t>
      </w:r>
    </w:p>
    <w:p w14:paraId="79A63E2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права постоянного (бессрочного) пользования или права </w:t>
      </w:r>
    </w:p>
    <w:p w14:paraId="79AB1E01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пожизненного наследуемого владения земельным участком </w:t>
      </w:r>
    </w:p>
    <w:p w14:paraId="34AB0347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при отказе землепользователей (землевладельцев) от своих </w:t>
      </w:r>
    </w:p>
    <w:p w14:paraId="1FA9787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 xml:space="preserve">прав на территории Виноградовского муниципального </w:t>
      </w:r>
    </w:p>
    <w:p w14:paraId="437F0D26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r w:rsidRPr="00C73E78">
        <w:rPr>
          <w:sz w:val="26"/>
          <w:szCs w:val="26"/>
        </w:rPr>
        <w:t>округа Архангельской области</w:t>
      </w:r>
    </w:p>
    <w:p w14:paraId="7C28532D" w14:textId="77777777" w:rsidR="00C73E78" w:rsidRPr="00C73E78" w:rsidRDefault="00C73E78" w:rsidP="00C73E78">
      <w:pPr>
        <w:widowControl w:val="0"/>
        <w:autoSpaceDE w:val="0"/>
        <w:autoSpaceDN w:val="0"/>
        <w:adjustRightInd w:val="0"/>
        <w:jc w:val="right"/>
        <w:rPr>
          <w:sz w:val="26"/>
          <w:szCs w:val="26"/>
          <w:highlight w:val="yellow"/>
        </w:rPr>
      </w:pPr>
    </w:p>
    <w:p w14:paraId="320BE686" w14:textId="77777777" w:rsidR="00C73E78" w:rsidRPr="00C73E78" w:rsidRDefault="00C73E78" w:rsidP="00C73E78">
      <w:pPr>
        <w:widowControl w:val="0"/>
        <w:jc w:val="both"/>
        <w:rPr>
          <w:sz w:val="26"/>
          <w:szCs w:val="26"/>
          <w:highlight w:val="yellow"/>
        </w:rPr>
      </w:pPr>
    </w:p>
    <w:p w14:paraId="7ADD6FED" w14:textId="77777777" w:rsidR="009105DC" w:rsidRDefault="009105DC" w:rsidP="009105DC">
      <w:pPr>
        <w:pStyle w:val="Default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Форма заявления об исправлении </w:t>
      </w:r>
    </w:p>
    <w:p w14:paraId="1C1BD37B" w14:textId="77777777" w:rsidR="009105DC" w:rsidRDefault="009105DC" w:rsidP="009105DC">
      <w:pPr>
        <w:pStyle w:val="Default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допущенных опечаток и (или) ошибок в выданных </w:t>
      </w:r>
    </w:p>
    <w:p w14:paraId="728CDD3D" w14:textId="77777777" w:rsidR="009105DC" w:rsidRDefault="009105DC" w:rsidP="009105DC">
      <w:pPr>
        <w:pStyle w:val="Default"/>
        <w:widowControl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в результате предоставления государственной </w:t>
      </w:r>
    </w:p>
    <w:p w14:paraId="211058E9" w14:textId="77777777" w:rsidR="009105DC" w:rsidRDefault="009105DC" w:rsidP="009105DC">
      <w:pPr>
        <w:pStyle w:val="Default"/>
        <w:widowControl w:val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(муниципальной) услуги документах</w:t>
      </w:r>
    </w:p>
    <w:p w14:paraId="0B2F9DEB" w14:textId="77777777" w:rsidR="009105DC" w:rsidRDefault="009105DC" w:rsidP="009105DC">
      <w:pPr>
        <w:widowControl w:val="0"/>
        <w:autoSpaceDE w:val="0"/>
        <w:autoSpaceDN w:val="0"/>
        <w:adjustRightInd w:val="0"/>
        <w:jc w:val="right"/>
        <w:rPr>
          <w:color w:val="000000"/>
          <w:sz w:val="26"/>
          <w:szCs w:val="26"/>
        </w:rPr>
      </w:pPr>
    </w:p>
    <w:p w14:paraId="3CC9E77C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bCs/>
          <w:sz w:val="26"/>
          <w:szCs w:val="26"/>
        </w:rPr>
        <w:t xml:space="preserve">Главе </w:t>
      </w:r>
      <w:proofErr w:type="spellStart"/>
      <w:r>
        <w:rPr>
          <w:bCs/>
          <w:sz w:val="26"/>
          <w:szCs w:val="26"/>
        </w:rPr>
        <w:t>Виноградовского</w:t>
      </w:r>
      <w:proofErr w:type="spellEnd"/>
      <w:r>
        <w:rPr>
          <w:bCs/>
          <w:sz w:val="26"/>
          <w:szCs w:val="26"/>
        </w:rPr>
        <w:t xml:space="preserve"> муниципального </w:t>
      </w:r>
      <w:proofErr w:type="gramStart"/>
      <w:r>
        <w:rPr>
          <w:bCs/>
          <w:sz w:val="26"/>
          <w:szCs w:val="26"/>
        </w:rPr>
        <w:t>округа</w:t>
      </w:r>
      <w:r>
        <w:rPr>
          <w:b/>
          <w:sz w:val="26"/>
          <w:szCs w:val="26"/>
        </w:rPr>
        <w:t xml:space="preserve">  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________________________________________</w:t>
      </w:r>
    </w:p>
    <w:p w14:paraId="28C252D8" w14:textId="77777777" w:rsidR="009105DC" w:rsidRDefault="009105DC" w:rsidP="009105DC">
      <w:pPr>
        <w:widowControl w:val="0"/>
        <w:ind w:left="3969"/>
        <w:rPr>
          <w:sz w:val="16"/>
          <w:szCs w:val="16"/>
        </w:rPr>
      </w:pPr>
    </w:p>
    <w:p w14:paraId="41F0F74B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от _______________________________________</w:t>
      </w:r>
    </w:p>
    <w:p w14:paraId="544BD562" w14:textId="77777777" w:rsidR="009105DC" w:rsidRDefault="009105DC" w:rsidP="009105DC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Ф.И.О. (при наличии)</w:t>
      </w:r>
    </w:p>
    <w:p w14:paraId="7C45E1F8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1FFAF157" w14:textId="77777777" w:rsidR="009105DC" w:rsidRDefault="009105DC" w:rsidP="009105DC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паспортные данные, либо иные документы,</w:t>
      </w:r>
    </w:p>
    <w:p w14:paraId="79094F06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752990C3" w14:textId="77777777" w:rsidR="009105DC" w:rsidRDefault="009105DC" w:rsidP="009105DC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удостоверяющие личность заявителя</w:t>
      </w:r>
    </w:p>
    <w:p w14:paraId="56A38525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5A37C377" w14:textId="77777777" w:rsidR="009105DC" w:rsidRDefault="009105DC" w:rsidP="009105DC">
      <w:pPr>
        <w:widowControl w:val="0"/>
        <w:ind w:left="3969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</w:p>
    <w:p w14:paraId="2852A312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0546A02A" w14:textId="77777777" w:rsidR="009105DC" w:rsidRDefault="009105DC" w:rsidP="009105DC">
      <w:pPr>
        <w:widowControl w:val="0"/>
        <w:ind w:left="3969"/>
        <w:jc w:val="center"/>
        <w:rPr>
          <w:sz w:val="18"/>
          <w:szCs w:val="18"/>
        </w:rPr>
      </w:pPr>
      <w:r>
        <w:t>адрес места жительства (для физических лиц)</w:t>
      </w:r>
    </w:p>
    <w:p w14:paraId="017B2EB3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6DBB286B" w14:textId="77777777" w:rsidR="009105DC" w:rsidRDefault="009105DC" w:rsidP="009105DC">
      <w:pPr>
        <w:widowControl w:val="0"/>
        <w:ind w:left="3969"/>
        <w:rPr>
          <w:sz w:val="18"/>
          <w:szCs w:val="18"/>
        </w:rPr>
      </w:pPr>
    </w:p>
    <w:p w14:paraId="400A9532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710A7BFF" w14:textId="77777777" w:rsidR="009105DC" w:rsidRDefault="009105DC" w:rsidP="009105DC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адрес для отправки корреспонденции</w:t>
      </w:r>
    </w:p>
    <w:p w14:paraId="3A43E7DD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5A22D76F" w14:textId="77777777" w:rsidR="009105DC" w:rsidRDefault="009105DC" w:rsidP="009105DC">
      <w:pPr>
        <w:widowControl w:val="0"/>
        <w:ind w:left="3969"/>
        <w:rPr>
          <w:sz w:val="16"/>
          <w:szCs w:val="16"/>
        </w:rPr>
      </w:pPr>
    </w:p>
    <w:p w14:paraId="05AFA87A" w14:textId="77777777" w:rsidR="009105DC" w:rsidRDefault="009105DC" w:rsidP="009105DC">
      <w:pPr>
        <w:widowControl w:val="0"/>
        <w:ind w:left="3969"/>
        <w:rPr>
          <w:sz w:val="26"/>
          <w:szCs w:val="26"/>
        </w:rPr>
      </w:pPr>
      <w:r>
        <w:rPr>
          <w:sz w:val="26"/>
          <w:szCs w:val="26"/>
        </w:rPr>
        <w:t>_________________________________________</w:t>
      </w:r>
    </w:p>
    <w:p w14:paraId="3EDEFA0E" w14:textId="77777777" w:rsidR="009105DC" w:rsidRDefault="009105DC" w:rsidP="009105DC">
      <w:pPr>
        <w:widowControl w:val="0"/>
        <w:ind w:left="3969"/>
        <w:jc w:val="center"/>
        <w:rPr>
          <w:sz w:val="18"/>
          <w:szCs w:val="18"/>
        </w:rPr>
      </w:pPr>
      <w:r>
        <w:rPr>
          <w:sz w:val="18"/>
          <w:szCs w:val="18"/>
        </w:rPr>
        <w:t>контактный телефон</w:t>
      </w:r>
    </w:p>
    <w:p w14:paraId="0B2BCB99" w14:textId="77777777" w:rsidR="009105DC" w:rsidRDefault="009105DC" w:rsidP="009105D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2A2E5E43" w14:textId="77777777" w:rsidR="009105DC" w:rsidRDefault="009105DC" w:rsidP="009105DC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ЗАЯВЛЕНИЕ </w:t>
      </w:r>
    </w:p>
    <w:p w14:paraId="4FE2F439" w14:textId="77777777" w:rsidR="009105DC" w:rsidRDefault="009105DC" w:rsidP="009105DC">
      <w:pPr>
        <w:widowControl w:val="0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об исправлении допущенных опечаток и (или) ошибок в выданных в результате предоставления государственной услуги документах</w:t>
      </w:r>
    </w:p>
    <w:p w14:paraId="50C01E46" w14:textId="77777777" w:rsidR="009105DC" w:rsidRDefault="009105DC" w:rsidP="009105DC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14:paraId="75564F06" w14:textId="77777777" w:rsidR="009105DC" w:rsidRDefault="009105DC" w:rsidP="009105DC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Прошу исправить опечатку и (или) ошибку в ________________________________</w:t>
      </w:r>
    </w:p>
    <w:p w14:paraId="0B229317" w14:textId="77777777" w:rsidR="009105DC" w:rsidRDefault="009105DC" w:rsidP="009105DC">
      <w:pPr>
        <w:widowControl w:val="0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(указываются реквизиты и наименование </w:t>
      </w:r>
    </w:p>
    <w:p w14:paraId="4871A136" w14:textId="77777777" w:rsidR="009105DC" w:rsidRDefault="009105DC" w:rsidP="009105DC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</w:t>
      </w:r>
    </w:p>
    <w:p w14:paraId="4A4275E0" w14:textId="77777777" w:rsidR="009105DC" w:rsidRDefault="009105DC" w:rsidP="009105DC">
      <w:pPr>
        <w:widowControl w:val="0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документа, выданного уполномоченным органом в результате предоставления государственной услуги)</w:t>
      </w:r>
    </w:p>
    <w:p w14:paraId="72B0E35F" w14:textId="77777777" w:rsidR="009105DC" w:rsidRDefault="009105DC" w:rsidP="009105DC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Приложение (при наличии): _______________________________________________</w:t>
      </w:r>
    </w:p>
    <w:p w14:paraId="070F9AEB" w14:textId="77777777" w:rsidR="009105DC" w:rsidRDefault="009105DC" w:rsidP="009105DC">
      <w:pPr>
        <w:widowControl w:val="0"/>
        <w:autoSpaceDE w:val="0"/>
        <w:autoSpaceDN w:val="0"/>
        <w:adjustRightInd w:val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(прилагаются материалы, обосновывающие наличие опечатки и (или) ошибки)</w:t>
      </w:r>
    </w:p>
    <w:p w14:paraId="7CB6CFF5" w14:textId="77777777" w:rsidR="009105DC" w:rsidRDefault="009105DC" w:rsidP="009105DC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_______________________________________________________________________</w:t>
      </w:r>
    </w:p>
    <w:p w14:paraId="0C54D8C0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«______» ______________ 20___ г.                        _____________________________</w:t>
      </w:r>
    </w:p>
    <w:p w14:paraId="2E0C0336" w14:textId="77777777" w:rsidR="009105DC" w:rsidRDefault="009105DC" w:rsidP="009105DC">
      <w:pPr>
        <w:widowControl w:val="0"/>
        <w:jc w:val="both"/>
        <w:rPr>
          <w:sz w:val="26"/>
          <w:szCs w:val="26"/>
        </w:rPr>
      </w:pPr>
      <w:r w:rsidRPr="00940A31">
        <w:rPr>
          <w:sz w:val="18"/>
          <w:szCs w:val="18"/>
        </w:rPr>
        <w:t xml:space="preserve">                                                                                                                                             (подпись)</w:t>
      </w:r>
    </w:p>
    <w:p w14:paraId="46A04AF3" w14:textId="1AE91528" w:rsidR="00C73E78" w:rsidRPr="00E26BD7" w:rsidRDefault="00C73E78" w:rsidP="009105DC">
      <w:pPr>
        <w:pStyle w:val="Default"/>
        <w:widowControl w:val="0"/>
        <w:jc w:val="center"/>
        <w:rPr>
          <w:sz w:val="26"/>
          <w:szCs w:val="26"/>
        </w:rPr>
      </w:pPr>
      <w:bookmarkStart w:id="2" w:name="_GoBack"/>
      <w:bookmarkEnd w:id="2"/>
    </w:p>
    <w:sectPr w:rsidR="00C73E78" w:rsidRPr="00E26BD7" w:rsidSect="00CE41D7">
      <w:headerReference w:type="even" r:id="rId8"/>
      <w:headerReference w:type="default" r:id="rId9"/>
      <w:pgSz w:w="11906" w:h="16838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6AA32" w14:textId="77777777" w:rsidR="00CA067D" w:rsidRDefault="00CA067D">
      <w:r>
        <w:separator/>
      </w:r>
    </w:p>
  </w:endnote>
  <w:endnote w:type="continuationSeparator" w:id="0">
    <w:p w14:paraId="759911DD" w14:textId="77777777" w:rsidR="00CA067D" w:rsidRDefault="00CA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462FD" w14:textId="77777777" w:rsidR="00CA067D" w:rsidRDefault="00CA067D">
      <w:r>
        <w:separator/>
      </w:r>
    </w:p>
  </w:footnote>
  <w:footnote w:type="continuationSeparator" w:id="0">
    <w:p w14:paraId="5B94CD2B" w14:textId="77777777" w:rsidR="00CA067D" w:rsidRDefault="00CA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E413" w14:textId="734D4C47" w:rsidR="002D7FB9" w:rsidRDefault="002D7FB9" w:rsidP="008A058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E41D7">
      <w:rPr>
        <w:rStyle w:val="ab"/>
        <w:noProof/>
      </w:rPr>
      <w:t>27</w:t>
    </w:r>
    <w:r>
      <w:rPr>
        <w:rStyle w:val="ab"/>
      </w:rPr>
      <w:fldChar w:fldCharType="end"/>
    </w:r>
  </w:p>
  <w:p w14:paraId="75FFA5AF" w14:textId="77777777" w:rsidR="002D7FB9" w:rsidRDefault="002D7FB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A72F9" w14:textId="4CDF12D6" w:rsidR="002D7FB9" w:rsidRDefault="002D7FB9" w:rsidP="008A0585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105DC">
      <w:rPr>
        <w:rStyle w:val="ab"/>
        <w:noProof/>
      </w:rPr>
      <w:t>27</w:t>
    </w:r>
    <w:r>
      <w:rPr>
        <w:rStyle w:val="ab"/>
      </w:rPr>
      <w:fldChar w:fldCharType="end"/>
    </w:r>
  </w:p>
  <w:p w14:paraId="0E299101" w14:textId="77777777" w:rsidR="002D7FB9" w:rsidRDefault="002D7F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A1C7AC0"/>
    <w:multiLevelType w:val="hybridMultilevel"/>
    <w:tmpl w:val="E8A6EA6E"/>
    <w:lvl w:ilvl="0" w:tplc="07F8264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5DC34937"/>
    <w:multiLevelType w:val="hybridMultilevel"/>
    <w:tmpl w:val="194E445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C5F9B"/>
    <w:multiLevelType w:val="hybridMultilevel"/>
    <w:tmpl w:val="A8A8A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8"/>
  </w:num>
  <w:num w:numId="5">
    <w:abstractNumId w:val="13"/>
  </w:num>
  <w:num w:numId="6">
    <w:abstractNumId w:val="17"/>
  </w:num>
  <w:num w:numId="7">
    <w:abstractNumId w:val="19"/>
  </w:num>
  <w:num w:numId="8">
    <w:abstractNumId w:val="3"/>
  </w:num>
  <w:num w:numId="9">
    <w:abstractNumId w:val="6"/>
  </w:num>
  <w:num w:numId="10">
    <w:abstractNumId w:val="5"/>
  </w:num>
  <w:num w:numId="11">
    <w:abstractNumId w:val="8"/>
  </w:num>
  <w:num w:numId="12">
    <w:abstractNumId w:val="4"/>
  </w:num>
  <w:num w:numId="13">
    <w:abstractNumId w:val="2"/>
  </w:num>
  <w:num w:numId="14">
    <w:abstractNumId w:val="14"/>
  </w:num>
  <w:num w:numId="15">
    <w:abstractNumId w:val="12"/>
  </w:num>
  <w:num w:numId="16">
    <w:abstractNumId w:val="7"/>
  </w:num>
  <w:num w:numId="17">
    <w:abstractNumId w:val="11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CF4"/>
    <w:rsid w:val="00005751"/>
    <w:rsid w:val="00011B89"/>
    <w:rsid w:val="00013DE0"/>
    <w:rsid w:val="00015B59"/>
    <w:rsid w:val="00016018"/>
    <w:rsid w:val="00022EB3"/>
    <w:rsid w:val="000264B6"/>
    <w:rsid w:val="00026EE2"/>
    <w:rsid w:val="00027BBC"/>
    <w:rsid w:val="00031869"/>
    <w:rsid w:val="00034934"/>
    <w:rsid w:val="00034EC0"/>
    <w:rsid w:val="0003681F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39EE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0653"/>
    <w:rsid w:val="000C272E"/>
    <w:rsid w:val="000C3A67"/>
    <w:rsid w:val="000D0291"/>
    <w:rsid w:val="000D5744"/>
    <w:rsid w:val="000D5EEC"/>
    <w:rsid w:val="000E3C27"/>
    <w:rsid w:val="000E4348"/>
    <w:rsid w:val="000E729C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64B25"/>
    <w:rsid w:val="001709DB"/>
    <w:rsid w:val="0017294E"/>
    <w:rsid w:val="00173CF4"/>
    <w:rsid w:val="001748A1"/>
    <w:rsid w:val="00177D37"/>
    <w:rsid w:val="001800EF"/>
    <w:rsid w:val="00182CE4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C7DCA"/>
    <w:rsid w:val="001D4E44"/>
    <w:rsid w:val="001E1697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43C5"/>
    <w:rsid w:val="002560D4"/>
    <w:rsid w:val="002578E9"/>
    <w:rsid w:val="002603F1"/>
    <w:rsid w:val="00260F9B"/>
    <w:rsid w:val="00261E83"/>
    <w:rsid w:val="00266EB5"/>
    <w:rsid w:val="002678BB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4DC0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4CB1"/>
    <w:rsid w:val="00417058"/>
    <w:rsid w:val="004223F7"/>
    <w:rsid w:val="004256C0"/>
    <w:rsid w:val="0042656F"/>
    <w:rsid w:val="00427FBC"/>
    <w:rsid w:val="00432982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5961"/>
    <w:rsid w:val="00555C6F"/>
    <w:rsid w:val="00556B95"/>
    <w:rsid w:val="00557D02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0A45"/>
    <w:rsid w:val="00593255"/>
    <w:rsid w:val="00593CA4"/>
    <w:rsid w:val="00594279"/>
    <w:rsid w:val="005A058C"/>
    <w:rsid w:val="005A068A"/>
    <w:rsid w:val="005A096D"/>
    <w:rsid w:val="005A25B6"/>
    <w:rsid w:val="005A7426"/>
    <w:rsid w:val="005B762F"/>
    <w:rsid w:val="005C5904"/>
    <w:rsid w:val="005D25BA"/>
    <w:rsid w:val="005D2629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60A8"/>
    <w:rsid w:val="00656211"/>
    <w:rsid w:val="0066712D"/>
    <w:rsid w:val="00671134"/>
    <w:rsid w:val="00672678"/>
    <w:rsid w:val="0067394D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079CC"/>
    <w:rsid w:val="00710093"/>
    <w:rsid w:val="00710844"/>
    <w:rsid w:val="0071299F"/>
    <w:rsid w:val="00712B99"/>
    <w:rsid w:val="00723884"/>
    <w:rsid w:val="00724EAA"/>
    <w:rsid w:val="00731B59"/>
    <w:rsid w:val="00733336"/>
    <w:rsid w:val="00735DB8"/>
    <w:rsid w:val="0073625B"/>
    <w:rsid w:val="0073709D"/>
    <w:rsid w:val="00745353"/>
    <w:rsid w:val="00751470"/>
    <w:rsid w:val="007676FC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39A4"/>
    <w:rsid w:val="007F72F1"/>
    <w:rsid w:val="0080155E"/>
    <w:rsid w:val="00803018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05DC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4D2D"/>
    <w:rsid w:val="009A552C"/>
    <w:rsid w:val="009B0CA6"/>
    <w:rsid w:val="009B287A"/>
    <w:rsid w:val="009B3B98"/>
    <w:rsid w:val="009B5A5B"/>
    <w:rsid w:val="009C4092"/>
    <w:rsid w:val="009C77B4"/>
    <w:rsid w:val="009D7861"/>
    <w:rsid w:val="009E3BB6"/>
    <w:rsid w:val="009E575C"/>
    <w:rsid w:val="009F0EE4"/>
    <w:rsid w:val="009F1081"/>
    <w:rsid w:val="009F43B3"/>
    <w:rsid w:val="009F4ACA"/>
    <w:rsid w:val="009F73A3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4FE6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0DBA"/>
    <w:rsid w:val="00BF1941"/>
    <w:rsid w:val="00BF4D09"/>
    <w:rsid w:val="00BF7BE9"/>
    <w:rsid w:val="00C00788"/>
    <w:rsid w:val="00C00F1A"/>
    <w:rsid w:val="00C04B81"/>
    <w:rsid w:val="00C059A3"/>
    <w:rsid w:val="00C107BB"/>
    <w:rsid w:val="00C10FF5"/>
    <w:rsid w:val="00C12F69"/>
    <w:rsid w:val="00C14BAC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3E78"/>
    <w:rsid w:val="00C74F33"/>
    <w:rsid w:val="00C7526E"/>
    <w:rsid w:val="00C76EBE"/>
    <w:rsid w:val="00C81CC2"/>
    <w:rsid w:val="00C929BC"/>
    <w:rsid w:val="00C95A2D"/>
    <w:rsid w:val="00CA0279"/>
    <w:rsid w:val="00CA067D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1D7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177A"/>
    <w:rsid w:val="00D94546"/>
    <w:rsid w:val="00D973E5"/>
    <w:rsid w:val="00DA05F5"/>
    <w:rsid w:val="00DA17FB"/>
    <w:rsid w:val="00DA21CA"/>
    <w:rsid w:val="00DA4497"/>
    <w:rsid w:val="00DA72C8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BD7"/>
    <w:rsid w:val="00E26D57"/>
    <w:rsid w:val="00E33285"/>
    <w:rsid w:val="00E3510F"/>
    <w:rsid w:val="00E36D37"/>
    <w:rsid w:val="00E37EAC"/>
    <w:rsid w:val="00E42496"/>
    <w:rsid w:val="00E42E8D"/>
    <w:rsid w:val="00E43461"/>
    <w:rsid w:val="00E45003"/>
    <w:rsid w:val="00E45D6E"/>
    <w:rsid w:val="00E47132"/>
    <w:rsid w:val="00E536CA"/>
    <w:rsid w:val="00E546EB"/>
    <w:rsid w:val="00E64D62"/>
    <w:rsid w:val="00E65D2C"/>
    <w:rsid w:val="00E66710"/>
    <w:rsid w:val="00E66B86"/>
    <w:rsid w:val="00E70B1F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3C5D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C39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C7C82"/>
    <w:rsid w:val="00FD0CDD"/>
    <w:rsid w:val="00FD5429"/>
    <w:rsid w:val="00FD7024"/>
    <w:rsid w:val="00FD71C5"/>
    <w:rsid w:val="00FE17B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CED062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1111"/>
    <w:basedOn w:val="a"/>
    <w:next w:val="a"/>
    <w:link w:val="10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  <w:jc w:val="both"/>
    </w:pPr>
    <w:rPr>
      <w:sz w:val="24"/>
    </w:rPr>
  </w:style>
  <w:style w:type="paragraph" w:customStyle="1" w:styleId="a5">
    <w:name w:val="Название"/>
    <w:basedOn w:val="a"/>
    <w:qFormat/>
    <w:rsid w:val="00173CF4"/>
    <w:pPr>
      <w:jc w:val="center"/>
    </w:pPr>
    <w:rPr>
      <w:b/>
      <w:sz w:val="24"/>
      <w:u w:val="single"/>
    </w:rPr>
  </w:style>
  <w:style w:type="paragraph" w:styleId="a6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1">
    <w:name w:val="Обычный1"/>
    <w:rsid w:val="008A41D0"/>
    <w:pPr>
      <w:widowControl w:val="0"/>
      <w:snapToGrid w:val="0"/>
    </w:pPr>
    <w:rPr>
      <w:sz w:val="24"/>
    </w:rPr>
  </w:style>
  <w:style w:type="paragraph" w:styleId="a8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9">
    <w:name w:val="header"/>
    <w:basedOn w:val="a"/>
    <w:link w:val="aa"/>
    <w:uiPriority w:val="99"/>
    <w:rsid w:val="00C341C3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c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2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character" w:customStyle="1" w:styleId="ae">
    <w:name w:val="Абзац списка Знак"/>
    <w:aliases w:val="мой Знак"/>
    <w:link w:val="af"/>
    <w:uiPriority w:val="34"/>
    <w:locked/>
    <w:rsid w:val="00731B59"/>
    <w:rPr>
      <w:rFonts w:ascii="Calibri" w:eastAsia="Calibri" w:hAnsi="Calibri" w:cs="Calibri"/>
      <w:sz w:val="22"/>
      <w:szCs w:val="22"/>
      <w:lang w:eastAsia="en-US"/>
    </w:rPr>
  </w:style>
  <w:style w:type="paragraph" w:styleId="af">
    <w:name w:val="List Paragraph"/>
    <w:aliases w:val="мой"/>
    <w:basedOn w:val="a"/>
    <w:link w:val="ae"/>
    <w:uiPriority w:val="34"/>
    <w:qFormat/>
    <w:rsid w:val="00731B59"/>
    <w:pPr>
      <w:spacing w:after="160" w:line="25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0">
    <w:name w:val="Гипертекстовая ссылка"/>
    <w:uiPriority w:val="99"/>
    <w:rsid w:val="00731B59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ConsPlusNormal0">
    <w:name w:val="ConsPlusNormal Знак"/>
    <w:link w:val="ConsPlusNormal"/>
    <w:locked/>
    <w:rsid w:val="001E1697"/>
    <w:rPr>
      <w:rFonts w:ascii="Arial" w:hAnsi="Arial" w:cs="Arial"/>
    </w:rPr>
  </w:style>
  <w:style w:type="paragraph" w:styleId="af1">
    <w:name w:val="No Spacing"/>
    <w:link w:val="af2"/>
    <w:uiPriority w:val="1"/>
    <w:qFormat/>
    <w:rsid w:val="00557D02"/>
    <w:rPr>
      <w:rFonts w:ascii="Calibri" w:eastAsia="Calibri" w:hAnsi="Calibri" w:cs="Calibri"/>
      <w:sz w:val="22"/>
      <w:szCs w:val="22"/>
      <w:lang w:eastAsia="en-US"/>
    </w:rPr>
  </w:style>
  <w:style w:type="character" w:customStyle="1" w:styleId="af3">
    <w:name w:val="Основной текст_"/>
    <w:basedOn w:val="a0"/>
    <w:link w:val="13"/>
    <w:locked/>
    <w:rsid w:val="00E26BD7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f3"/>
    <w:rsid w:val="00E26BD7"/>
    <w:pPr>
      <w:widowControl w:val="0"/>
      <w:shd w:val="clear" w:color="auto" w:fill="FFFFFF"/>
      <w:ind w:firstLine="400"/>
    </w:pPr>
    <w:rPr>
      <w:sz w:val="26"/>
      <w:szCs w:val="26"/>
    </w:rPr>
  </w:style>
  <w:style w:type="character" w:customStyle="1" w:styleId="af2">
    <w:name w:val="Без интервала Знак"/>
    <w:link w:val="af1"/>
    <w:uiPriority w:val="1"/>
    <w:locked/>
    <w:rsid w:val="00C73E78"/>
    <w:rPr>
      <w:rFonts w:ascii="Calibri" w:eastAsia="Calibri" w:hAnsi="Calibri" w:cs="Calibri"/>
      <w:sz w:val="22"/>
      <w:szCs w:val="22"/>
      <w:lang w:eastAsia="en-US"/>
    </w:rPr>
  </w:style>
  <w:style w:type="paragraph" w:styleId="af4">
    <w:name w:val="Title"/>
    <w:basedOn w:val="a"/>
    <w:link w:val="af5"/>
    <w:qFormat/>
    <w:rsid w:val="00C73E78"/>
    <w:pPr>
      <w:jc w:val="center"/>
    </w:pPr>
    <w:rPr>
      <w:b/>
      <w:sz w:val="24"/>
      <w:u w:val="single"/>
    </w:rPr>
  </w:style>
  <w:style w:type="character" w:customStyle="1" w:styleId="af5">
    <w:name w:val="Заголовок Знак"/>
    <w:basedOn w:val="a0"/>
    <w:link w:val="af4"/>
    <w:rsid w:val="00C73E78"/>
    <w:rPr>
      <w:b/>
      <w:sz w:val="24"/>
      <w:u w:val="single"/>
    </w:rPr>
  </w:style>
  <w:style w:type="paragraph" w:styleId="af6">
    <w:name w:val="Normal (Web)"/>
    <w:basedOn w:val="a"/>
    <w:unhideWhenUsed/>
    <w:rsid w:val="00C73E78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a4">
    <w:name w:val="Основной текст с отступом Знак"/>
    <w:basedOn w:val="a0"/>
    <w:link w:val="a3"/>
    <w:rsid w:val="00C73E78"/>
    <w:rPr>
      <w:sz w:val="24"/>
    </w:rPr>
  </w:style>
  <w:style w:type="character" w:customStyle="1" w:styleId="10">
    <w:name w:val="Заголовок 1 Знак"/>
    <w:aliases w:val="1111 Знак"/>
    <w:basedOn w:val="a0"/>
    <w:link w:val="1"/>
    <w:rsid w:val="00C73E78"/>
    <w:rPr>
      <w:sz w:val="24"/>
    </w:rPr>
  </w:style>
  <w:style w:type="paragraph" w:customStyle="1" w:styleId="Default">
    <w:name w:val="Default"/>
    <w:rsid w:val="00C73E7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C73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60E88-ACF5-445C-AC65-FC2A28AFD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28</Pages>
  <Words>7851</Words>
  <Characters>44755</Characters>
  <Application>Microsoft Office Word</Application>
  <DocSecurity>0</DocSecurity>
  <Lines>372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52501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Пользователь</cp:lastModifiedBy>
  <cp:revision>3</cp:revision>
  <cp:lastPrinted>2026-04-08T08:32:00Z</cp:lastPrinted>
  <dcterms:created xsi:type="dcterms:W3CDTF">2026-04-08T08:32:00Z</dcterms:created>
  <dcterms:modified xsi:type="dcterms:W3CDTF">2026-09-14T09:39:00Z</dcterms:modified>
</cp:coreProperties>
</file>