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7101" w:rsidRPr="009D7101" w:rsidRDefault="009D7101" w:rsidP="009D7101">
      <w:pPr>
        <w:spacing w:after="0" w:line="240" w:lineRule="auto"/>
        <w:jc w:val="center"/>
        <w:rPr>
          <w:rFonts w:ascii="Times New Roman" w:eastAsia="Times New Roman" w:hAnsi="Times New Roman" w:cs="Times New Roman"/>
          <w:b/>
          <w:sz w:val="24"/>
          <w:szCs w:val="24"/>
          <w:lang w:eastAsia="ru-RU"/>
        </w:rPr>
      </w:pPr>
      <w:r w:rsidRPr="009D7101">
        <w:rPr>
          <w:rFonts w:ascii="Times New Roman" w:eastAsia="Times New Roman" w:hAnsi="Times New Roman" w:cs="Times New Roman"/>
          <w:b/>
          <w:sz w:val="24"/>
          <w:szCs w:val="24"/>
          <w:lang w:eastAsia="ru-RU"/>
        </w:rPr>
        <w:t>СОГЛАСИЕ</w:t>
      </w:r>
    </w:p>
    <w:p w:rsidR="009D7101" w:rsidRPr="009D7101" w:rsidRDefault="009D7101" w:rsidP="009D7101">
      <w:pPr>
        <w:spacing w:after="0" w:line="240" w:lineRule="auto"/>
        <w:jc w:val="center"/>
        <w:rPr>
          <w:rFonts w:ascii="Times New Roman" w:eastAsia="Times New Roman" w:hAnsi="Times New Roman" w:cs="Times New Roman"/>
          <w:b/>
          <w:sz w:val="24"/>
          <w:szCs w:val="24"/>
          <w:lang w:eastAsia="ru-RU"/>
        </w:rPr>
      </w:pPr>
      <w:r w:rsidRPr="009D7101">
        <w:rPr>
          <w:rFonts w:ascii="Times New Roman" w:eastAsia="Times New Roman" w:hAnsi="Times New Roman" w:cs="Times New Roman"/>
          <w:b/>
          <w:sz w:val="24"/>
          <w:szCs w:val="24"/>
          <w:lang w:eastAsia="ru-RU"/>
        </w:rPr>
        <w:t>на обработку персональных данных</w:t>
      </w:r>
    </w:p>
    <w:p w:rsidR="009D7101" w:rsidRPr="009D7101" w:rsidRDefault="009D7101" w:rsidP="009D7101">
      <w:pPr>
        <w:spacing w:after="0" w:line="240" w:lineRule="auto"/>
        <w:ind w:firstLine="709"/>
        <w:jc w:val="both"/>
        <w:rPr>
          <w:rFonts w:ascii="Times New Roman" w:eastAsia="Times New Roman" w:hAnsi="Times New Roman" w:cs="Times New Roman"/>
          <w:b/>
          <w:sz w:val="24"/>
          <w:szCs w:val="24"/>
          <w:lang w:eastAsia="ru-RU"/>
        </w:rPr>
      </w:pPr>
    </w:p>
    <w:p w:rsidR="009D7101" w:rsidRPr="009D7101" w:rsidRDefault="009D7101" w:rsidP="009D7101">
      <w:pPr>
        <w:spacing w:after="0" w:line="240" w:lineRule="auto"/>
        <w:ind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Я, ______________________________________________________________________,</w:t>
      </w:r>
    </w:p>
    <w:p w:rsidR="009D7101" w:rsidRPr="009D7101" w:rsidRDefault="009D7101" w:rsidP="009D7101">
      <w:pPr>
        <w:spacing w:after="0" w:line="240" w:lineRule="auto"/>
        <w:ind w:firstLine="720"/>
        <w:jc w:val="center"/>
        <w:rPr>
          <w:rFonts w:ascii="Times New Roman" w:eastAsia="Times New Roman" w:hAnsi="Times New Roman" w:cs="Times New Roman"/>
          <w:i/>
          <w:sz w:val="24"/>
          <w:szCs w:val="24"/>
          <w:lang w:eastAsia="ru-RU"/>
        </w:rPr>
      </w:pPr>
      <w:r w:rsidRPr="009D7101">
        <w:rPr>
          <w:rFonts w:ascii="Times New Roman" w:eastAsia="Times New Roman" w:hAnsi="Times New Roman" w:cs="Times New Roman"/>
          <w:i/>
          <w:sz w:val="24"/>
          <w:szCs w:val="24"/>
          <w:lang w:eastAsia="ru-RU"/>
        </w:rPr>
        <w:t>(фамилия, имя, отчество (при наличии))</w:t>
      </w:r>
    </w:p>
    <w:p w:rsidR="009D7101" w:rsidRPr="009D7101" w:rsidRDefault="009D7101" w:rsidP="009D7101">
      <w:pPr>
        <w:spacing w:after="0" w:line="240" w:lineRule="auto"/>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проживающий(</w:t>
      </w:r>
      <w:proofErr w:type="spellStart"/>
      <w:r w:rsidRPr="009D7101">
        <w:rPr>
          <w:rFonts w:ascii="Times New Roman" w:eastAsia="Times New Roman" w:hAnsi="Times New Roman" w:cs="Times New Roman"/>
          <w:sz w:val="24"/>
          <w:szCs w:val="24"/>
          <w:lang w:eastAsia="ru-RU"/>
        </w:rPr>
        <w:t>ая</w:t>
      </w:r>
      <w:proofErr w:type="spellEnd"/>
      <w:r w:rsidRPr="009D7101">
        <w:rPr>
          <w:rFonts w:ascii="Times New Roman" w:eastAsia="Times New Roman" w:hAnsi="Times New Roman" w:cs="Times New Roman"/>
          <w:sz w:val="24"/>
          <w:szCs w:val="24"/>
          <w:lang w:eastAsia="ru-RU"/>
        </w:rPr>
        <w:t>) по адресу: ____________________________________________________</w:t>
      </w:r>
    </w:p>
    <w:p w:rsidR="009D7101" w:rsidRPr="009D7101" w:rsidRDefault="009D7101" w:rsidP="009D7101">
      <w:pPr>
        <w:spacing w:after="0" w:line="240" w:lineRule="auto"/>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____________________________________________________________________________,</w:t>
      </w:r>
    </w:p>
    <w:p w:rsidR="009D7101" w:rsidRPr="009D7101" w:rsidRDefault="009D7101" w:rsidP="009D7101">
      <w:pPr>
        <w:spacing w:after="0" w:line="240" w:lineRule="auto"/>
        <w:jc w:val="center"/>
        <w:rPr>
          <w:rFonts w:ascii="Times New Roman" w:eastAsia="Times New Roman" w:hAnsi="Times New Roman" w:cs="Times New Roman"/>
          <w:i/>
          <w:sz w:val="24"/>
          <w:szCs w:val="24"/>
          <w:lang w:eastAsia="ru-RU"/>
        </w:rPr>
      </w:pPr>
      <w:r w:rsidRPr="009D7101">
        <w:rPr>
          <w:rFonts w:ascii="Times New Roman" w:eastAsia="Times New Roman" w:hAnsi="Times New Roman" w:cs="Times New Roman"/>
          <w:i/>
          <w:sz w:val="24"/>
          <w:szCs w:val="24"/>
          <w:lang w:eastAsia="ru-RU"/>
        </w:rPr>
        <w:t>(адрес места жительства или места пребывания)</w:t>
      </w:r>
    </w:p>
    <w:p w:rsidR="009D7101" w:rsidRPr="009D7101" w:rsidRDefault="009D7101" w:rsidP="009D7101">
      <w:pPr>
        <w:spacing w:after="0" w:line="240" w:lineRule="auto"/>
        <w:ind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имеющий документ, удостоверяющий личность: ______________________________</w:t>
      </w:r>
    </w:p>
    <w:p w:rsidR="009D7101" w:rsidRPr="009D7101" w:rsidRDefault="009D7101" w:rsidP="009D7101">
      <w:pPr>
        <w:spacing w:after="0" w:line="240" w:lineRule="auto"/>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_____________________________________________________________________________,</w:t>
      </w:r>
    </w:p>
    <w:p w:rsidR="009D7101" w:rsidRPr="009D7101" w:rsidRDefault="009D7101" w:rsidP="009D7101">
      <w:pPr>
        <w:spacing w:after="0" w:line="240" w:lineRule="auto"/>
        <w:jc w:val="center"/>
        <w:rPr>
          <w:rFonts w:ascii="Times New Roman" w:eastAsia="Times New Roman" w:hAnsi="Times New Roman" w:cs="Times New Roman"/>
          <w:i/>
          <w:sz w:val="24"/>
          <w:szCs w:val="24"/>
          <w:lang w:eastAsia="ru-RU"/>
        </w:rPr>
      </w:pPr>
      <w:r w:rsidRPr="009D7101">
        <w:rPr>
          <w:rFonts w:ascii="Times New Roman" w:eastAsia="Times New Roman" w:hAnsi="Times New Roman" w:cs="Times New Roman"/>
          <w:i/>
          <w:sz w:val="24"/>
          <w:szCs w:val="24"/>
          <w:lang w:eastAsia="ru-RU"/>
        </w:rPr>
        <w:t>(номер основного документа, удостоверяющего личность, сведения о дате выдачи указанного документа и выдавшем его органе)</w:t>
      </w:r>
    </w:p>
    <w:p w:rsidR="009D7101" w:rsidRPr="009D7101" w:rsidRDefault="009D7101" w:rsidP="009D7101">
      <w:pPr>
        <w:spacing w:after="0" w:line="240" w:lineRule="auto"/>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 xml:space="preserve">в соответствии со статьей 9 Федерального закона от 27 июля 2006 г. </w:t>
      </w:r>
      <w:r w:rsidRPr="009D7101">
        <w:rPr>
          <w:rFonts w:ascii="Times New Roman" w:eastAsia="Times New Roman" w:hAnsi="Times New Roman" w:cs="Times New Roman"/>
          <w:sz w:val="24"/>
          <w:szCs w:val="24"/>
          <w:lang w:eastAsia="ru-RU"/>
        </w:rPr>
        <w:br/>
        <w:t xml:space="preserve">№ 152-ФЗ «О персональных данных» свободно, своей волей и в своем интересе даю согласие муниципальному Собранию Виноградовского муниципального округа Архангельской области», находящемуся по адресу: Архангельская область, Виноградовский район, п. Березник, ул. </w:t>
      </w:r>
      <w:proofErr w:type="spellStart"/>
      <w:r w:rsidRPr="009D7101">
        <w:rPr>
          <w:rFonts w:ascii="Times New Roman" w:eastAsia="Times New Roman" w:hAnsi="Times New Roman" w:cs="Times New Roman"/>
          <w:sz w:val="24"/>
          <w:szCs w:val="24"/>
          <w:lang w:eastAsia="ru-RU"/>
        </w:rPr>
        <w:t>П.Виноградова</w:t>
      </w:r>
      <w:proofErr w:type="spellEnd"/>
      <w:r w:rsidRPr="009D7101">
        <w:rPr>
          <w:rFonts w:ascii="Times New Roman" w:eastAsia="Times New Roman" w:hAnsi="Times New Roman" w:cs="Times New Roman"/>
          <w:sz w:val="24"/>
          <w:szCs w:val="24"/>
          <w:lang w:eastAsia="ru-RU"/>
        </w:rPr>
        <w:t>, д.83, 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как: сбор, запись, систематизацию, накопление, хранение, уточнение (обновление, изменение), извлечение, использование, передачу (предоставление, доступ), обезличивание, блокирование, удаление, уничтожение) следующих персональных данных:</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фамилии, имени, отчества (последнее при наличии) (в том числе предыдущих фамилии, имени и (или) отчества (последнее при наличии) в случае их изменения);</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числа, месяца, года рождения;</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 xml:space="preserve">места рождения; </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фотографии, содержащейся в анкете «Анкета ГС (МС), по форме, установленной Указом Президента Российской Федерации от 10 октября 2024 г. № 870;</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информации о гражданстве (в том числе гражданстве (подданстве) иных государств);</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вида, серии, номера документа, удостоверяющего личность, наименования органа, выдавшего его, даты выдачи</w:t>
      </w:r>
      <w:bookmarkStart w:id="0" w:name="_GoBack"/>
      <w:bookmarkEnd w:id="0"/>
      <w:r w:rsidRPr="009D7101">
        <w:rPr>
          <w:rFonts w:ascii="Times New Roman" w:eastAsia="Times New Roman" w:hAnsi="Times New Roman" w:cs="Times New Roman"/>
          <w:sz w:val="24"/>
          <w:szCs w:val="24"/>
          <w:lang w:eastAsia="ru-RU"/>
        </w:rPr>
        <w:t>;</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адреса места жительства (адреса регистрации, фактического проживания, почтового адреса);</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сведений о трудовой деятельности, службе;</w:t>
      </w:r>
    </w:p>
    <w:p w:rsidR="009D7101" w:rsidRPr="009D7101" w:rsidRDefault="009D7101" w:rsidP="009D7101">
      <w:pPr>
        <w:numPr>
          <w:ilvl w:val="0"/>
          <w:numId w:val="1"/>
        </w:numPr>
        <w:tabs>
          <w:tab w:val="left" w:pos="851"/>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 xml:space="preserve">реквизитов документа, подтверждающего регистрацию в системе индивидуального (персонифицированного) учета (СНИЛС); </w:t>
      </w:r>
    </w:p>
    <w:p w:rsidR="009D7101" w:rsidRPr="009D7101" w:rsidRDefault="009D7101" w:rsidP="009D7101">
      <w:pPr>
        <w:numPr>
          <w:ilvl w:val="0"/>
          <w:numId w:val="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 xml:space="preserve"> реквизитов свидетельства о постановке физического лица на учет в налоговом органе по месту жительства на территории Российской Федерации (ИНН); </w:t>
      </w:r>
    </w:p>
    <w:p w:rsidR="009D7101" w:rsidRPr="009D7101" w:rsidRDefault="009D7101" w:rsidP="009D7101">
      <w:pPr>
        <w:numPr>
          <w:ilvl w:val="0"/>
          <w:numId w:val="1"/>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сведения об образовании (с указанием года окончания учебного заведения, наименования учебного заведения, специальности по диплому);</w:t>
      </w:r>
    </w:p>
    <w:p w:rsidR="009D7101" w:rsidRPr="009D7101" w:rsidRDefault="009D7101" w:rsidP="009D7101">
      <w:pPr>
        <w:numPr>
          <w:ilvl w:val="0"/>
          <w:numId w:val="1"/>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сведений, содержащихся в документах о присвоении ученой степени, ученого звания;</w:t>
      </w:r>
    </w:p>
    <w:p w:rsidR="009D7101" w:rsidRPr="009D7101" w:rsidRDefault="009D7101" w:rsidP="009D7101">
      <w:pPr>
        <w:numPr>
          <w:ilvl w:val="0"/>
          <w:numId w:val="1"/>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сведений, содержащихся в документе воинского учета - для граждан, пребывающих в запасе, и лиц, подлежащих призыву на военную службу;</w:t>
      </w:r>
    </w:p>
    <w:p w:rsidR="009D7101" w:rsidRPr="009D7101" w:rsidRDefault="009D7101" w:rsidP="009D7101">
      <w:pPr>
        <w:numPr>
          <w:ilvl w:val="0"/>
          <w:numId w:val="1"/>
        </w:numPr>
        <w:tabs>
          <w:tab w:val="left" w:pos="851"/>
          <w:tab w:val="left" w:pos="993"/>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информация о наличии (отсутствии) факта уголовного преследования либо о прекращении уголовного преследования, привлечении к административной ответственности;</w:t>
      </w:r>
    </w:p>
    <w:p w:rsidR="009D7101" w:rsidRPr="009D7101" w:rsidRDefault="009D7101" w:rsidP="009D7101">
      <w:pPr>
        <w:numPr>
          <w:ilvl w:val="0"/>
          <w:numId w:val="1"/>
        </w:num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сведений о состоянии здоровья.</w:t>
      </w:r>
    </w:p>
    <w:p w:rsidR="009D7101" w:rsidRPr="009D7101" w:rsidRDefault="009D7101" w:rsidP="009D7101">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p>
    <w:p w:rsidR="009D7101" w:rsidRPr="009D7101" w:rsidRDefault="009D7101" w:rsidP="009D7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67"/>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lastRenderedPageBreak/>
        <w:t>Цель обработки персональных данных: проверка сведений, представленных кандидатами для участия в конкурсе по отбору кандидатур на должность главы Виноградовского муниципального округа Архангельской области.</w:t>
      </w:r>
    </w:p>
    <w:p w:rsidR="009D7101" w:rsidRPr="009D7101" w:rsidRDefault="009D7101" w:rsidP="009D7101">
      <w:pPr>
        <w:spacing w:after="0" w:line="240" w:lineRule="auto"/>
        <w:ind w:firstLine="540"/>
        <w:jc w:val="both"/>
        <w:rPr>
          <w:rFonts w:ascii="Times New Roman" w:eastAsia="Times New Roman" w:hAnsi="Times New Roman" w:cs="Times New Roman"/>
          <w:sz w:val="24"/>
          <w:szCs w:val="24"/>
          <w:lang w:eastAsia="ru-RU"/>
        </w:rPr>
      </w:pPr>
    </w:p>
    <w:p w:rsidR="009D7101" w:rsidRPr="009D7101" w:rsidRDefault="009D7101" w:rsidP="009D7101">
      <w:pPr>
        <w:spacing w:after="0" w:line="240" w:lineRule="auto"/>
        <w:ind w:firstLine="540"/>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Настоящее согласие на обработку персональных данных действует со дня подписания настоящего согласия и до избрания муниципальным Собранием Виноградовского муниципального округа Архангельской области главы Виноградовского муниципального округа Архангельской области по итогам проведенного конкурса по отбору кандидатур на должность главы Виноградовского муниципального округа Архангельской области, либо до принятия муниципальным Собранием Виноградовского муниципального округа Архангельской области решения о проведении повторного конкурса по отбору кандидатур на должность главы Виноградовского муниципального округа Архангельской области.</w:t>
      </w:r>
    </w:p>
    <w:p w:rsidR="009D7101" w:rsidRPr="009D7101" w:rsidRDefault="009D7101" w:rsidP="009D7101">
      <w:pPr>
        <w:spacing w:after="0" w:line="240" w:lineRule="auto"/>
        <w:ind w:firstLine="540"/>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 xml:space="preserve">Настоящее согласие на обработку персональных данных может быть отозвано на основании письменного заявления в муниципальное Собрание Виноградовского муниципального округа Архангельской области в произвольной форме. </w:t>
      </w:r>
    </w:p>
    <w:p w:rsidR="009D7101" w:rsidRPr="009D7101" w:rsidRDefault="009D7101" w:rsidP="009D7101">
      <w:pPr>
        <w:spacing w:after="0" w:line="240" w:lineRule="auto"/>
        <w:ind w:firstLine="540"/>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 xml:space="preserve">В случае отзыва согласия на обработку персональных данных муниципальное Собрание Виноградовского муниципального округа Архангельской области вправе продолжить обработку персональных данных без согласия при наличии оснований, указанных в </w:t>
      </w:r>
      <w:hyperlink r:id="rId5" w:history="1">
        <w:r w:rsidRPr="009D7101">
          <w:rPr>
            <w:rFonts w:ascii="Times New Roman" w:eastAsia="Times New Roman" w:hAnsi="Times New Roman" w:cs="Times New Roman"/>
            <w:sz w:val="24"/>
            <w:szCs w:val="24"/>
            <w:lang w:eastAsia="ru-RU"/>
          </w:rPr>
          <w:t>пунктах 2</w:t>
        </w:r>
      </w:hyperlink>
      <w:r w:rsidRPr="009D7101">
        <w:rPr>
          <w:rFonts w:ascii="Times New Roman" w:eastAsia="Times New Roman" w:hAnsi="Times New Roman" w:cs="Times New Roman"/>
          <w:sz w:val="24"/>
          <w:szCs w:val="24"/>
          <w:lang w:eastAsia="ru-RU"/>
        </w:rPr>
        <w:t xml:space="preserve"> - </w:t>
      </w:r>
      <w:hyperlink r:id="rId6" w:history="1">
        <w:r w:rsidRPr="009D7101">
          <w:rPr>
            <w:rFonts w:ascii="Times New Roman" w:eastAsia="Times New Roman" w:hAnsi="Times New Roman" w:cs="Times New Roman"/>
            <w:sz w:val="24"/>
            <w:szCs w:val="24"/>
            <w:lang w:eastAsia="ru-RU"/>
          </w:rPr>
          <w:t>11 части 1 статьи 6</w:t>
        </w:r>
      </w:hyperlink>
      <w:r w:rsidRPr="009D7101">
        <w:rPr>
          <w:rFonts w:ascii="Times New Roman" w:eastAsia="Times New Roman" w:hAnsi="Times New Roman" w:cs="Times New Roman"/>
          <w:sz w:val="24"/>
          <w:szCs w:val="24"/>
          <w:lang w:eastAsia="ru-RU"/>
        </w:rPr>
        <w:t xml:space="preserve">, </w:t>
      </w:r>
      <w:hyperlink r:id="rId7" w:history="1">
        <w:r w:rsidRPr="009D7101">
          <w:rPr>
            <w:rFonts w:ascii="Times New Roman" w:eastAsia="Times New Roman" w:hAnsi="Times New Roman" w:cs="Times New Roman"/>
            <w:sz w:val="24"/>
            <w:szCs w:val="24"/>
            <w:lang w:eastAsia="ru-RU"/>
          </w:rPr>
          <w:t>части 2 статьи 10</w:t>
        </w:r>
      </w:hyperlink>
      <w:r w:rsidRPr="009D7101">
        <w:rPr>
          <w:rFonts w:ascii="Times New Roman" w:eastAsia="Times New Roman" w:hAnsi="Times New Roman" w:cs="Times New Roman"/>
          <w:sz w:val="24"/>
          <w:szCs w:val="24"/>
          <w:lang w:eastAsia="ru-RU"/>
        </w:rPr>
        <w:t xml:space="preserve"> и </w:t>
      </w:r>
      <w:hyperlink r:id="rId8" w:history="1">
        <w:r w:rsidRPr="009D7101">
          <w:rPr>
            <w:rFonts w:ascii="Times New Roman" w:eastAsia="Times New Roman" w:hAnsi="Times New Roman" w:cs="Times New Roman"/>
            <w:sz w:val="24"/>
            <w:szCs w:val="24"/>
            <w:lang w:eastAsia="ru-RU"/>
          </w:rPr>
          <w:t>части 2 статьи 11</w:t>
        </w:r>
      </w:hyperlink>
      <w:r w:rsidRPr="009D7101">
        <w:rPr>
          <w:rFonts w:ascii="Times New Roman" w:eastAsia="Times New Roman" w:hAnsi="Times New Roman" w:cs="Times New Roman"/>
          <w:sz w:val="24"/>
          <w:szCs w:val="24"/>
          <w:lang w:eastAsia="ru-RU"/>
        </w:rPr>
        <w:t xml:space="preserve"> Федерального закона от 27 июля 2006 года № 152-ФЗ «О персональных данных».</w:t>
      </w:r>
    </w:p>
    <w:p w:rsidR="009D7101" w:rsidRPr="009D7101" w:rsidRDefault="009D7101" w:rsidP="009D7101">
      <w:pPr>
        <w:spacing w:after="0" w:line="240" w:lineRule="auto"/>
        <w:ind w:firstLine="540"/>
        <w:jc w:val="both"/>
        <w:rPr>
          <w:rFonts w:ascii="Times New Roman" w:eastAsia="Times New Roman" w:hAnsi="Times New Roman" w:cs="Times New Roman"/>
          <w:sz w:val="24"/>
          <w:szCs w:val="24"/>
          <w:lang w:eastAsia="ru-RU"/>
        </w:rPr>
      </w:pPr>
    </w:p>
    <w:p w:rsidR="009D7101" w:rsidRPr="009D7101" w:rsidRDefault="009D7101" w:rsidP="009D7101">
      <w:pPr>
        <w:spacing w:after="0" w:line="240" w:lineRule="auto"/>
        <w:jc w:val="both"/>
        <w:rPr>
          <w:rFonts w:ascii="Times New Roman" w:eastAsia="Times New Roman" w:hAnsi="Times New Roman" w:cs="Times New Roman"/>
          <w:sz w:val="24"/>
          <w:szCs w:val="24"/>
          <w:lang w:eastAsia="ru-RU"/>
        </w:rPr>
      </w:pPr>
      <w:r w:rsidRPr="009D7101">
        <w:rPr>
          <w:rFonts w:ascii="Times New Roman" w:eastAsia="Times New Roman" w:hAnsi="Times New Roman" w:cs="Times New Roman"/>
          <w:sz w:val="24"/>
          <w:szCs w:val="24"/>
          <w:lang w:eastAsia="ru-RU"/>
        </w:rPr>
        <w:t>_________________                               ________________                        _________________</w:t>
      </w:r>
    </w:p>
    <w:p w:rsidR="009C02A8" w:rsidRDefault="009D7101" w:rsidP="009D7101">
      <w:r w:rsidRPr="009D7101">
        <w:rPr>
          <w:rFonts w:ascii="Times New Roman" w:eastAsia="Times New Roman" w:hAnsi="Times New Roman" w:cs="Times New Roman"/>
          <w:sz w:val="24"/>
          <w:szCs w:val="24"/>
          <w:lang w:eastAsia="ru-RU"/>
        </w:rPr>
        <w:t xml:space="preserve">            </w:t>
      </w:r>
      <w:r w:rsidRPr="009D7101">
        <w:rPr>
          <w:rFonts w:ascii="Times New Roman" w:eastAsia="Times New Roman" w:hAnsi="Times New Roman" w:cs="Times New Roman"/>
          <w:i/>
          <w:sz w:val="24"/>
          <w:szCs w:val="24"/>
          <w:lang w:eastAsia="ru-RU"/>
        </w:rPr>
        <w:t>(</w:t>
      </w:r>
      <w:proofErr w:type="gramStart"/>
      <w:r w:rsidRPr="009D7101">
        <w:rPr>
          <w:rFonts w:ascii="Times New Roman" w:eastAsia="Times New Roman" w:hAnsi="Times New Roman" w:cs="Times New Roman"/>
          <w:i/>
          <w:sz w:val="24"/>
          <w:szCs w:val="24"/>
          <w:lang w:eastAsia="ru-RU"/>
        </w:rPr>
        <w:t xml:space="preserve">дата)   </w:t>
      </w:r>
      <w:proofErr w:type="gramEnd"/>
      <w:r w:rsidRPr="009D7101">
        <w:rPr>
          <w:rFonts w:ascii="Times New Roman" w:eastAsia="Times New Roman" w:hAnsi="Times New Roman" w:cs="Times New Roman"/>
          <w:i/>
          <w:sz w:val="24"/>
          <w:szCs w:val="24"/>
          <w:lang w:eastAsia="ru-RU"/>
        </w:rPr>
        <w:t xml:space="preserve">                                        (подпись)                              (расшифровка подписи)</w:t>
      </w:r>
    </w:p>
    <w:sectPr w:rsidR="009C02A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506F38"/>
    <w:multiLevelType w:val="hybridMultilevel"/>
    <w:tmpl w:val="68B0C1EA"/>
    <w:lvl w:ilvl="0" w:tplc="04190011">
      <w:start w:val="1"/>
      <w:numFmt w:val="decimal"/>
      <w:lvlText w:val="%1)"/>
      <w:lvlJc w:val="left"/>
      <w:pPr>
        <w:ind w:left="1352" w:hanging="360"/>
      </w:pPr>
      <w:rPr>
        <w:rFonts w:hint="default"/>
      </w:rPr>
    </w:lvl>
    <w:lvl w:ilvl="1" w:tplc="04190019" w:tentative="1">
      <w:start w:val="1"/>
      <w:numFmt w:val="lowerLetter"/>
      <w:lvlText w:val="%2."/>
      <w:lvlJc w:val="left"/>
      <w:pPr>
        <w:ind w:left="2072" w:hanging="360"/>
      </w:pPr>
    </w:lvl>
    <w:lvl w:ilvl="2" w:tplc="0419001B" w:tentative="1">
      <w:start w:val="1"/>
      <w:numFmt w:val="lowerRoman"/>
      <w:lvlText w:val="%3."/>
      <w:lvlJc w:val="right"/>
      <w:pPr>
        <w:ind w:left="2792" w:hanging="180"/>
      </w:pPr>
    </w:lvl>
    <w:lvl w:ilvl="3" w:tplc="0419000F" w:tentative="1">
      <w:start w:val="1"/>
      <w:numFmt w:val="decimal"/>
      <w:lvlText w:val="%4."/>
      <w:lvlJc w:val="left"/>
      <w:pPr>
        <w:ind w:left="3512" w:hanging="360"/>
      </w:pPr>
    </w:lvl>
    <w:lvl w:ilvl="4" w:tplc="04190019" w:tentative="1">
      <w:start w:val="1"/>
      <w:numFmt w:val="lowerLetter"/>
      <w:lvlText w:val="%5."/>
      <w:lvlJc w:val="left"/>
      <w:pPr>
        <w:ind w:left="4232" w:hanging="360"/>
      </w:pPr>
    </w:lvl>
    <w:lvl w:ilvl="5" w:tplc="0419001B" w:tentative="1">
      <w:start w:val="1"/>
      <w:numFmt w:val="lowerRoman"/>
      <w:lvlText w:val="%6."/>
      <w:lvlJc w:val="right"/>
      <w:pPr>
        <w:ind w:left="4952" w:hanging="180"/>
      </w:pPr>
    </w:lvl>
    <w:lvl w:ilvl="6" w:tplc="0419000F" w:tentative="1">
      <w:start w:val="1"/>
      <w:numFmt w:val="decimal"/>
      <w:lvlText w:val="%7."/>
      <w:lvlJc w:val="left"/>
      <w:pPr>
        <w:ind w:left="5672" w:hanging="360"/>
      </w:pPr>
    </w:lvl>
    <w:lvl w:ilvl="7" w:tplc="04190019" w:tentative="1">
      <w:start w:val="1"/>
      <w:numFmt w:val="lowerLetter"/>
      <w:lvlText w:val="%8."/>
      <w:lvlJc w:val="left"/>
      <w:pPr>
        <w:ind w:left="6392" w:hanging="360"/>
      </w:pPr>
    </w:lvl>
    <w:lvl w:ilvl="8" w:tplc="0419001B" w:tentative="1">
      <w:start w:val="1"/>
      <w:numFmt w:val="lowerRoman"/>
      <w:lvlText w:val="%9."/>
      <w:lvlJc w:val="right"/>
      <w:pPr>
        <w:ind w:left="711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01E"/>
    <w:rsid w:val="009C02A8"/>
    <w:rsid w:val="009D7101"/>
    <w:rsid w:val="00AB40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1AB76D-9195-47F7-B24E-ACBA3B3EA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428&amp;dst=27&amp;field=134&amp;date=18.09.2026" TargetMode="External"/><Relationship Id="rId3" Type="http://schemas.openxmlformats.org/officeDocument/2006/relationships/settings" Target="settings.xml"/><Relationship Id="rId7" Type="http://schemas.openxmlformats.org/officeDocument/2006/relationships/hyperlink" Target="https://login.consultant.ru/link/?req=doc&amp;base=LAW&amp;n=540428&amp;dst=100082&amp;field=134&amp;date=18.09.202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540428&amp;dst=100269&amp;field=134&amp;date=18.09.2026" TargetMode="External"/><Relationship Id="rId5" Type="http://schemas.openxmlformats.org/officeDocument/2006/relationships/hyperlink" Target="https://login.consultant.ru/link/?req=doc&amp;base=LAW&amp;n=540428&amp;dst=100260&amp;field=134&amp;date=18.09.2026"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4246</Characters>
  <Application>Microsoft Office Word</Application>
  <DocSecurity>0</DocSecurity>
  <Lines>35</Lines>
  <Paragraphs>9</Paragraphs>
  <ScaleCrop>false</ScaleCrop>
  <Company/>
  <LinksUpToDate>false</LinksUpToDate>
  <CharactersWithSpaces>4981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Ebudget</dc:creator>
  <cp:keywords/>
  <dc:description/>
  <cp:lastModifiedBy>Ebudget</cp:lastModifiedBy>
  <cp:revision>2</cp:revision>
  <dcterms:created xsi:type="dcterms:W3CDTF">2026-10-07T13:01:00Z</dcterms:created>
  <dcterms:modified xsi:type="dcterms:W3CDTF">2026-10-07T13:01:00Z</dcterms:modified>
</cp:coreProperties>
</file>